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杭州临安欣享酒店管理有限公司项目用工招聘计划表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</w:p>
    <w:tbl>
      <w:tblPr>
        <w:tblStyle w:val="3"/>
        <w:tblW w:w="10035" w:type="dxa"/>
        <w:tblInd w:w="-6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55"/>
        <w:gridCol w:w="735"/>
        <w:gridCol w:w="1200"/>
        <w:gridCol w:w="543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其他要求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需求原因说明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财务总监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1.10年以上财务工作经验（其中5年以上酒店财务工作经验），3年以上酒店财务部负责人工作经验，具有国企财务工作经验者优先；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2.财务管理、会计、金融相关专业；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3.中级会计师及以上职称；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4.具有丰富的酒店财务管理、营运分析、成本控制的经验和技巧；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能够独立组织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经营部门开展经济活动分析，组织编制公司财务计划；熟练运用财务NC软件,熟悉操作Excel、Word等办公软件；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6.工作细致、严谨，具有较强的工作热情和责任感；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7.良好中文书写和口头表达能力，优秀的沟通、分析能力，对酒店忠诚度高；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房务总监/房务部经理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1.10年以上工作经验，3年以上同级别酒店部门管理经验，有筹备酒店经验或星级饭店评定经验者优先；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2.熟悉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前厅及客房运作及管理规范，熟练OTA平台管理；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3.良好的心态、良好的服务意识、外向型的个性、自信心强、反应敏捷、 忍耐力强；有一定的组织、协调能力、善于处理人际关系；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4.普通话标准，文字表达能力较强；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5.熟练操作PMS系统，有绿云系统筹备经验者佳；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6.40周岁以下；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能力经验突出者，年龄适当放宽至45周岁，学历放宽至高中（中专）。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行政总厨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高中（中专）及以上学历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1.10年以上厨房工作经验（其中5年以上厨房管理工作经验），2年以上同级别酒店行政总厨工作经验，具有大型高端酒店筹备经验优先；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2.精于厨房管理及产品设计与研发；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3.有一定的组织、协调能力、善于处理人际关系；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4.普通话流利，文字表达能力较强，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工作细致、严谨，具有较强的工作热情和责任感；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熟悉操作Excel、Word等办公软件；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能力经验突出者，年龄适当放宽至55周岁。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餐饮服务  经理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中文沟通良好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年以上相关工作经验，有星级酒店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餐饮筹备经验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优先考虑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3.具有良好，积极的工作态度，有责任感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4.形象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好，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气质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5.具备较强的管理能力，较强的工作计划能力，较好的服务精神和沟通技巧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6.精通本部门的业务知识，熟练掌握中餐、西餐、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茶室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、的技能及管理技巧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7.处理顾客投诉和解决问题的能力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8.35周岁以下；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能力经验突出者，适当放宽年龄至40周岁。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客房部经理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具备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</w:rPr>
              <w:t>年以上高星级酒店相关岗位工作经验，具备新酒店筹开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或星级酒店评定</w:t>
            </w:r>
            <w:r>
              <w:rPr>
                <w:rFonts w:hint="eastAsia" w:ascii="仿宋_GB2312" w:hAnsi="仿宋_GB2312" w:eastAsia="仿宋_GB2312" w:cs="仿宋_GB2312"/>
              </w:rPr>
              <w:t>经验者优先；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掌握客房运营管理技能，熟悉客房服务流程与质量标准、服务设施与功能；具备市场营销、采购管理、成本管理、预算管理知识和能力；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熟练操作计算机办公软件与酒店系统；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具有良好的沟通技巧和对客沟通能力；具有较强的销售能力、综合协调能力和独立工作能力，较强的创新能力和应变能力；有良好的团队意识，高度的责任心，擅长流程组织与计划实施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5.45周岁以下；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能力经验突出者，适当放宽学历要求至高中（中专）。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安保部经理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1.普通话流利；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</w:rPr>
              <w:t>5年以上酒店消防安全管理经验，退伍军人优先，持有驾驶证优先；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身体健康，五官端正，形象良好；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4.消防技能培训，持有消防设施操作员证，熟悉公安、消防、涉外管理、保密工作等相关法律、法规，经过公安系统专业培训，特别是在刑侦、消防方面有一定的专业基础；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5.学习能力强，同理心，积极主动，公平公正，诚实友善，大局观，服务意识强，掌握基本法律知识及礼宾相关政策规定，具有优秀的语言表达、协调、应变、管理能力，熟练操作电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脑</w:t>
            </w:r>
            <w:r>
              <w:rPr>
                <w:rFonts w:hint="eastAsia" w:ascii="仿宋_GB2312" w:hAnsi="仿宋_GB2312" w:eastAsia="仿宋_GB2312" w:cs="仿宋_GB2312"/>
              </w:rPr>
              <w:t>：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6.45周岁以下；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能力经验突出者，适当放宽年龄至50周岁。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培训专员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大专以上学历，有相同岗位工作经验1年以上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熟悉岗位培训工作程序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了解酒店员工的服务工作规范和质量标准的要求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具有良好的沟通能力和协调能力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具有较强的文字综合能力和口头表达能力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能熟练操作计算机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及电脑办公软件；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7.35周岁以下；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能力经验突出者，适当放宽年龄要求至40周岁。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以上高星级酒店人力资源管理工作经验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其中1年以上招聘工作经验）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熟练使用操作办公自动化设备和办公软件；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熟悉国家、地区及企业关于劳动人事、合同管理、薪金制度、用人机制、保险福利待遇和培训方针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具备公务文书和档案管理常识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了解人力资源各岗位的专业知识和业务操作流程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能力经验突出者，适当放宽年龄要求至40周岁。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1.1年及以上酒店行业成本会计经验，持有初级会计师证书，具有国企财务经验者优先；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2.根据酒店经营需要，有效进行科学的成本测算；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3.对财务各项指标具有一定的敏感力；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4.能对成本核算指标进行针对分析并合理提供合理的建议；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5.熟练掌握并使用财务核算软件；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6.45周岁以下；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能力经验突出者，适当放宽学历要求至大专。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1年以上酒店业工作经验，具有国企财务工作经验者优先；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会计、财务管理等相关专业毕业；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具备财务的专业知识，了解会计、审计、税务、财务管理流程，熟悉银行结算业务；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能熟练使用专业的财务软件，熟练使用办公软件；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具有良好的职业道德、严谨的工作作风、高度的责任心和原则性。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6.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能力经验突出者，适当放宽学年龄至40周岁。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1.1年以上财务工作经验，具有酒店财务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工作经验优先；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熟悉办公软件及财务软件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具有良好的职业道德、严谨的工作作风、高度的责任心和原则性；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能力经验突出者，适当放宽年龄要求至40周岁。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仓管/验收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1年以上仓库管理经验；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具备财务基础知识，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了解货品进销存流程；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同级别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酒店财务同岗位工作经验优先；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电脑操作熟练，掌握办公软件运用；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身体健康，工作有责任感，有较强的工作能力和适应性，秉公办事；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能力经验突出者，适当放宽学历要求至高中（中专）。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采购兼驾驶员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1.从事酒店物资管理和采购工作3年以上，具有丰富的采购知识和经验；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2.身体健康、充沛的精力，勤跑市场，对个人所负责采购的物资性能、特征、用途、价格等全面熟悉了解；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3.具有“后台为前台服务、急前台之所急”的强烈服务意识；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4.良好的沟通技能；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5.有C1驾照，熟练驾驶，有B1驾照者优先；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6.年龄45周岁以下；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能力经验突出者，适当放宽学历要求至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高中（中专）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扩充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6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812CA00-80F2-480F-BDF3-7BC972620C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6301DC9-FFAA-4051-BADE-D6044C0387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TBmNDgzMWRlY2IyMWEyNjI0YmI0NDMxY2MwNTYifQ=="/>
  </w:docVars>
  <w:rsids>
    <w:rsidRoot w:val="7DE40C7C"/>
    <w:rsid w:val="00A10993"/>
    <w:rsid w:val="01085E57"/>
    <w:rsid w:val="02B63EF1"/>
    <w:rsid w:val="048D0678"/>
    <w:rsid w:val="054364BD"/>
    <w:rsid w:val="06AC0092"/>
    <w:rsid w:val="06BC02D5"/>
    <w:rsid w:val="07E35FFF"/>
    <w:rsid w:val="083420ED"/>
    <w:rsid w:val="08FC70AE"/>
    <w:rsid w:val="0B343E93"/>
    <w:rsid w:val="0C99322E"/>
    <w:rsid w:val="0E93267F"/>
    <w:rsid w:val="10B47EE6"/>
    <w:rsid w:val="12175F27"/>
    <w:rsid w:val="12AA1929"/>
    <w:rsid w:val="138F7593"/>
    <w:rsid w:val="13D50C28"/>
    <w:rsid w:val="146A5814"/>
    <w:rsid w:val="156808EA"/>
    <w:rsid w:val="166F70FC"/>
    <w:rsid w:val="182C1032"/>
    <w:rsid w:val="18C66D91"/>
    <w:rsid w:val="198D3D88"/>
    <w:rsid w:val="1D6372A4"/>
    <w:rsid w:val="21944500"/>
    <w:rsid w:val="219F5BB6"/>
    <w:rsid w:val="21F4671D"/>
    <w:rsid w:val="22032D96"/>
    <w:rsid w:val="226B1251"/>
    <w:rsid w:val="22E569AE"/>
    <w:rsid w:val="23184586"/>
    <w:rsid w:val="25B56D54"/>
    <w:rsid w:val="26BD5C77"/>
    <w:rsid w:val="271433BD"/>
    <w:rsid w:val="277527F2"/>
    <w:rsid w:val="296E14AB"/>
    <w:rsid w:val="2D3C366E"/>
    <w:rsid w:val="2F064015"/>
    <w:rsid w:val="35281E46"/>
    <w:rsid w:val="365537B1"/>
    <w:rsid w:val="395A1EA7"/>
    <w:rsid w:val="39932868"/>
    <w:rsid w:val="3ECB3CD0"/>
    <w:rsid w:val="3FAC4683"/>
    <w:rsid w:val="44637777"/>
    <w:rsid w:val="44ED5522"/>
    <w:rsid w:val="451879F6"/>
    <w:rsid w:val="46731AD4"/>
    <w:rsid w:val="46D71FE6"/>
    <w:rsid w:val="46D87B0C"/>
    <w:rsid w:val="474B6530"/>
    <w:rsid w:val="47E97D91"/>
    <w:rsid w:val="4E6115F3"/>
    <w:rsid w:val="4F1A0BCA"/>
    <w:rsid w:val="4F6A4E80"/>
    <w:rsid w:val="4F7F76BE"/>
    <w:rsid w:val="50E377D9"/>
    <w:rsid w:val="524C28DF"/>
    <w:rsid w:val="540424A4"/>
    <w:rsid w:val="5419780A"/>
    <w:rsid w:val="5521739B"/>
    <w:rsid w:val="562C39D0"/>
    <w:rsid w:val="56315164"/>
    <w:rsid w:val="5ACD39D4"/>
    <w:rsid w:val="5B7756EE"/>
    <w:rsid w:val="5BFF6ED5"/>
    <w:rsid w:val="5D3665F9"/>
    <w:rsid w:val="5D4C033F"/>
    <w:rsid w:val="5F0F74DD"/>
    <w:rsid w:val="5F125E59"/>
    <w:rsid w:val="601046D3"/>
    <w:rsid w:val="60870181"/>
    <w:rsid w:val="60D35AC1"/>
    <w:rsid w:val="63EE6769"/>
    <w:rsid w:val="63F2026A"/>
    <w:rsid w:val="663F057B"/>
    <w:rsid w:val="66EE3F9E"/>
    <w:rsid w:val="67484B0F"/>
    <w:rsid w:val="687F4DA1"/>
    <w:rsid w:val="6FD35498"/>
    <w:rsid w:val="70180DF5"/>
    <w:rsid w:val="70626515"/>
    <w:rsid w:val="71706A0F"/>
    <w:rsid w:val="742F0F2B"/>
    <w:rsid w:val="788512B6"/>
    <w:rsid w:val="79BA4CCB"/>
    <w:rsid w:val="7ACF0C4A"/>
    <w:rsid w:val="7C047327"/>
    <w:rsid w:val="7C7B726D"/>
    <w:rsid w:val="7DE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2023-03-13T00:45:00Z</dcterms:created>
  <dc:creator>米其林三星打工人</dc:creator>
  <cp:lastModifiedBy>黄玲玲</cp:lastModifiedBy>
  <cp:lastPrinted>2023-03-13T01:51:00Z</cp:lastPrinted>
  <dcterms:modified xsi:type="dcterms:W3CDTF">2024-01-23T01:58:52Z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B58F1AEB1C5A4CFB925F1E407D2C6A36_13</vt:lpwstr>
  </property>
</Properties>
</file>