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6A" w:rsidRDefault="0020618F">
      <w:pPr>
        <w:jc w:val="center"/>
        <w:rPr>
          <w:rFonts w:ascii="黑体" w:eastAsia="黑体" w:hAnsi="黑体" w:cs="黑体"/>
          <w:sz w:val="44"/>
          <w:szCs w:val="44"/>
        </w:rPr>
      </w:pPr>
      <w:r>
        <w:rPr>
          <w:rFonts w:ascii="黑体" w:eastAsia="黑体" w:hAnsi="黑体" w:cs="黑体" w:hint="eastAsia"/>
          <w:sz w:val="44"/>
          <w:szCs w:val="44"/>
        </w:rPr>
        <w:t>202</w:t>
      </w:r>
      <w:r w:rsidR="00524864">
        <w:rPr>
          <w:rFonts w:ascii="黑体" w:eastAsia="黑体" w:hAnsi="黑体" w:cs="黑体"/>
          <w:sz w:val="44"/>
          <w:szCs w:val="44"/>
        </w:rPr>
        <w:t>2</w:t>
      </w:r>
      <w:r>
        <w:rPr>
          <w:rFonts w:ascii="黑体" w:eastAsia="黑体" w:hAnsi="黑体" w:cs="黑体" w:hint="eastAsia"/>
          <w:sz w:val="44"/>
          <w:szCs w:val="44"/>
        </w:rPr>
        <w:t>年杭州市临安区应急管理局</w:t>
      </w:r>
    </w:p>
    <w:p w:rsidR="00DE726A" w:rsidRDefault="0020618F">
      <w:pPr>
        <w:jc w:val="center"/>
        <w:rPr>
          <w:rFonts w:ascii="黑体" w:eastAsia="黑体" w:hAnsi="黑体" w:cs="黑体"/>
          <w:sz w:val="44"/>
          <w:szCs w:val="44"/>
        </w:rPr>
      </w:pPr>
      <w:r>
        <w:rPr>
          <w:rFonts w:ascii="黑体" w:eastAsia="黑体" w:hAnsi="黑体" w:cs="黑体" w:hint="eastAsia"/>
          <w:sz w:val="44"/>
          <w:szCs w:val="44"/>
        </w:rPr>
        <w:t>招聘编外用工公告</w:t>
      </w:r>
    </w:p>
    <w:p w:rsidR="00DE726A" w:rsidRDefault="00DE726A">
      <w:pPr>
        <w:jc w:val="center"/>
        <w:rPr>
          <w:rFonts w:ascii="黑体" w:eastAsia="黑体" w:hAnsi="黑体" w:cs="黑体"/>
          <w:sz w:val="44"/>
          <w:szCs w:val="44"/>
        </w:rPr>
      </w:pPr>
    </w:p>
    <w:p w:rsidR="00DE726A" w:rsidRDefault="0020618F" w:rsidP="00FB09A5">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因工作需要，杭州市临安区应急管理局现面向社会公开招聘</w:t>
      </w:r>
      <w:r w:rsidRPr="00524864">
        <w:rPr>
          <w:rFonts w:ascii="仿宋_GB2312" w:eastAsia="仿宋_GB2312" w:hAnsi="仿宋_GB2312" w:cs="仿宋_GB2312" w:hint="eastAsia"/>
          <w:sz w:val="32"/>
          <w:szCs w:val="32"/>
        </w:rPr>
        <w:t>编外用工</w:t>
      </w:r>
      <w:r>
        <w:rPr>
          <w:rFonts w:ascii="仿宋_GB2312" w:eastAsia="仿宋_GB2312" w:hAnsi="仿宋_GB2312" w:cs="仿宋_GB2312" w:hint="eastAsia"/>
          <w:sz w:val="32"/>
          <w:szCs w:val="32"/>
        </w:rPr>
        <w:t>，现将有关事项公告如下：</w:t>
      </w:r>
    </w:p>
    <w:p w:rsidR="00DE726A" w:rsidRDefault="0020618F" w:rsidP="00FB09A5">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一、招聘计划</w:t>
      </w:r>
    </w:p>
    <w:p w:rsidR="00DE726A" w:rsidRDefault="0020618F" w:rsidP="00FB09A5">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编外工作人员</w:t>
      </w:r>
      <w:r w:rsidR="00524864">
        <w:rPr>
          <w:rFonts w:ascii="仿宋_GB2312" w:eastAsia="仿宋_GB2312" w:hAnsi="仿宋_GB2312" w:cs="仿宋_GB2312"/>
          <w:sz w:val="32"/>
          <w:szCs w:val="32"/>
        </w:rPr>
        <w:t>2</w:t>
      </w:r>
      <w:r>
        <w:rPr>
          <w:rFonts w:ascii="仿宋_GB2312" w:eastAsia="仿宋_GB2312" w:hAnsi="仿宋_GB2312" w:cs="仿宋_GB2312" w:hint="eastAsia"/>
          <w:sz w:val="32"/>
          <w:szCs w:val="32"/>
        </w:rPr>
        <w:t>名。</w:t>
      </w:r>
    </w:p>
    <w:p w:rsidR="00DE726A" w:rsidRDefault="0020618F" w:rsidP="00FB09A5">
      <w:pPr>
        <w:numPr>
          <w:ilvl w:val="0"/>
          <w:numId w:val="1"/>
        </w:num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招聘</w:t>
      </w:r>
      <w:r w:rsidRPr="00524864">
        <w:rPr>
          <w:rFonts w:ascii="黑体" w:eastAsia="黑体" w:hAnsi="黑体" w:cs="黑体" w:hint="eastAsia"/>
          <w:sz w:val="32"/>
          <w:szCs w:val="32"/>
        </w:rPr>
        <w:t>范围、</w:t>
      </w:r>
      <w:r>
        <w:rPr>
          <w:rFonts w:ascii="黑体" w:eastAsia="黑体" w:hAnsi="黑体" w:cs="黑体" w:hint="eastAsia"/>
          <w:sz w:val="32"/>
          <w:szCs w:val="32"/>
        </w:rPr>
        <w:t>对象和基本条件</w:t>
      </w:r>
    </w:p>
    <w:p w:rsidR="00DE726A" w:rsidRPr="00CC0A74" w:rsidRDefault="0020618F" w:rsidP="00FB09A5">
      <w:pPr>
        <w:widowControl/>
        <w:shd w:val="clear" w:color="auto" w:fill="FFFFFF"/>
        <w:snapToGrid w:val="0"/>
        <w:spacing w:before="120" w:line="560" w:lineRule="exact"/>
        <w:ind w:firstLine="643"/>
        <w:jc w:val="left"/>
        <w:rPr>
          <w:rFonts w:ascii="华文中宋" w:eastAsia="华文中宋" w:hAnsi="华文中宋"/>
          <w:color w:val="666666"/>
          <w:sz w:val="32"/>
          <w:szCs w:val="32"/>
        </w:rPr>
      </w:pPr>
      <w:r w:rsidRPr="00CC0A74">
        <w:rPr>
          <w:rFonts w:ascii="华文中宋" w:eastAsia="华文中宋" w:hAnsi="华文中宋"/>
          <w:color w:val="000000"/>
          <w:kern w:val="0"/>
          <w:sz w:val="32"/>
          <w:szCs w:val="32"/>
        </w:rPr>
        <w:t>1.</w:t>
      </w:r>
      <w:r w:rsidRPr="00CC0A74">
        <w:rPr>
          <w:rFonts w:ascii="华文中宋" w:eastAsia="华文中宋" w:hAnsi="华文中宋" w:cs="仿宋_GB2312" w:hint="eastAsia"/>
          <w:sz w:val="32"/>
          <w:szCs w:val="32"/>
        </w:rPr>
        <w:t>遵守国家法律、法规，具有良好的职业道德，愿意履行机关事业单位编外用工义务，遵守机关事业单位工作制度、纪律，</w:t>
      </w:r>
      <w:r w:rsidRPr="00CC0A74">
        <w:rPr>
          <w:rFonts w:ascii="华文中宋" w:eastAsia="华文中宋" w:hAnsi="华文中宋" w:hint="eastAsia"/>
          <w:color w:val="000000"/>
          <w:kern w:val="0"/>
          <w:sz w:val="32"/>
          <w:szCs w:val="32"/>
        </w:rPr>
        <w:t>且</w:t>
      </w:r>
      <w:r w:rsidRPr="00CC0A74">
        <w:rPr>
          <w:rFonts w:ascii="华文中宋" w:eastAsia="华文中宋" w:hAnsi="华文中宋"/>
          <w:color w:val="000000"/>
          <w:kern w:val="0"/>
          <w:sz w:val="32"/>
          <w:szCs w:val="32"/>
        </w:rPr>
        <w:t>具有较强的工作责任心和敬业精神。</w:t>
      </w:r>
    </w:p>
    <w:p w:rsidR="00DE726A" w:rsidRPr="00CC0A74" w:rsidRDefault="0020618F" w:rsidP="00FB09A5">
      <w:pPr>
        <w:widowControl/>
        <w:shd w:val="clear" w:color="auto" w:fill="FFFFFF"/>
        <w:snapToGrid w:val="0"/>
        <w:spacing w:before="120" w:line="560" w:lineRule="exact"/>
        <w:ind w:firstLine="643"/>
        <w:jc w:val="left"/>
        <w:rPr>
          <w:rFonts w:ascii="华文中宋" w:eastAsia="华文中宋" w:hAnsi="华文中宋"/>
          <w:color w:val="666666"/>
          <w:sz w:val="32"/>
          <w:szCs w:val="32"/>
        </w:rPr>
      </w:pPr>
      <w:r w:rsidRPr="00CC0A74">
        <w:rPr>
          <w:rFonts w:ascii="华文中宋" w:eastAsia="华文中宋" w:hAnsi="华文中宋"/>
          <w:color w:val="000000"/>
          <w:kern w:val="0"/>
          <w:sz w:val="32"/>
          <w:szCs w:val="32"/>
        </w:rPr>
        <w:t>2.具有中华人民共和国国籍，年龄为3</w:t>
      </w:r>
      <w:r w:rsidR="00524864" w:rsidRPr="00CC0A74">
        <w:rPr>
          <w:rFonts w:ascii="华文中宋" w:eastAsia="华文中宋" w:hAnsi="华文中宋"/>
          <w:color w:val="000000"/>
          <w:kern w:val="0"/>
          <w:sz w:val="32"/>
          <w:szCs w:val="32"/>
        </w:rPr>
        <w:t>2</w:t>
      </w:r>
      <w:r w:rsidRPr="00CC0A74">
        <w:rPr>
          <w:rFonts w:ascii="华文中宋" w:eastAsia="华文中宋" w:hAnsi="华文中宋"/>
          <w:color w:val="000000"/>
          <w:kern w:val="0"/>
          <w:sz w:val="32"/>
          <w:szCs w:val="32"/>
        </w:rPr>
        <w:t>周岁</w:t>
      </w:r>
      <w:r w:rsidRPr="00CC0A74">
        <w:rPr>
          <w:rFonts w:ascii="华文中宋" w:eastAsia="华文中宋" w:hAnsi="华文中宋" w:hint="eastAsia"/>
          <w:color w:val="000000"/>
          <w:kern w:val="0"/>
          <w:sz w:val="32"/>
          <w:szCs w:val="32"/>
        </w:rPr>
        <w:t>以下</w:t>
      </w:r>
      <w:r w:rsidRPr="00CC0A74">
        <w:rPr>
          <w:rFonts w:ascii="华文中宋" w:eastAsia="华文中宋" w:hAnsi="华文中宋"/>
          <w:color w:val="000000"/>
          <w:kern w:val="0"/>
          <w:sz w:val="32"/>
          <w:szCs w:val="32"/>
        </w:rPr>
        <w:t>（19</w:t>
      </w:r>
      <w:r w:rsidR="00524864" w:rsidRPr="00CC0A74">
        <w:rPr>
          <w:rFonts w:ascii="华文中宋" w:eastAsia="华文中宋" w:hAnsi="华文中宋"/>
          <w:color w:val="000000"/>
          <w:kern w:val="0"/>
          <w:sz w:val="32"/>
          <w:szCs w:val="32"/>
        </w:rPr>
        <w:t>90</w:t>
      </w:r>
      <w:r w:rsidRPr="00CC0A74">
        <w:rPr>
          <w:rFonts w:ascii="华文中宋" w:eastAsia="华文中宋" w:hAnsi="华文中宋"/>
          <w:color w:val="000000"/>
          <w:kern w:val="0"/>
          <w:sz w:val="32"/>
          <w:szCs w:val="32"/>
        </w:rPr>
        <w:t>年</w:t>
      </w:r>
      <w:r w:rsidRPr="00CC0A74">
        <w:rPr>
          <w:rFonts w:ascii="华文中宋" w:eastAsia="华文中宋" w:hAnsi="华文中宋" w:hint="eastAsia"/>
          <w:color w:val="000000"/>
          <w:kern w:val="0"/>
          <w:sz w:val="32"/>
          <w:szCs w:val="32"/>
        </w:rPr>
        <w:t>5</w:t>
      </w:r>
      <w:r w:rsidRPr="00CC0A74">
        <w:rPr>
          <w:rFonts w:ascii="华文中宋" w:eastAsia="华文中宋" w:hAnsi="华文中宋"/>
          <w:color w:val="000000"/>
          <w:kern w:val="0"/>
          <w:sz w:val="32"/>
          <w:szCs w:val="32"/>
        </w:rPr>
        <w:t>月</w:t>
      </w:r>
      <w:r w:rsidR="00BD7B14" w:rsidRPr="00CC0A74">
        <w:rPr>
          <w:rFonts w:ascii="华文中宋" w:eastAsia="华文中宋" w:hAnsi="华文中宋"/>
          <w:color w:val="000000"/>
          <w:kern w:val="0"/>
          <w:sz w:val="32"/>
          <w:szCs w:val="32"/>
        </w:rPr>
        <w:t>17</w:t>
      </w:r>
      <w:r w:rsidRPr="00CC0A74">
        <w:rPr>
          <w:rFonts w:ascii="华文中宋" w:eastAsia="华文中宋" w:hAnsi="华文中宋"/>
          <w:color w:val="000000"/>
          <w:kern w:val="0"/>
          <w:sz w:val="32"/>
          <w:szCs w:val="32"/>
        </w:rPr>
        <w:t>日</w:t>
      </w:r>
      <w:r w:rsidRPr="00CC0A74">
        <w:rPr>
          <w:rFonts w:ascii="华文中宋" w:eastAsia="华文中宋" w:hAnsi="华文中宋" w:hint="eastAsia"/>
          <w:color w:val="000000"/>
          <w:kern w:val="0"/>
          <w:sz w:val="32"/>
          <w:szCs w:val="32"/>
        </w:rPr>
        <w:t>以后出生</w:t>
      </w:r>
      <w:r w:rsidRPr="00CC0A74">
        <w:rPr>
          <w:rFonts w:ascii="华文中宋" w:eastAsia="华文中宋" w:hAnsi="华文中宋"/>
          <w:color w:val="000000"/>
          <w:kern w:val="0"/>
          <w:sz w:val="32"/>
          <w:szCs w:val="32"/>
        </w:rPr>
        <w:t>）。</w:t>
      </w:r>
    </w:p>
    <w:p w:rsidR="00DE726A" w:rsidRPr="00CC0A74" w:rsidRDefault="0020618F" w:rsidP="00FB09A5">
      <w:pPr>
        <w:widowControl/>
        <w:shd w:val="clear" w:color="auto" w:fill="FFFFFF"/>
        <w:snapToGrid w:val="0"/>
        <w:spacing w:before="120" w:line="560" w:lineRule="exact"/>
        <w:ind w:firstLine="643"/>
        <w:jc w:val="left"/>
        <w:rPr>
          <w:rFonts w:ascii="华文中宋" w:eastAsia="华文中宋" w:hAnsi="华文中宋"/>
          <w:color w:val="666666"/>
          <w:sz w:val="32"/>
          <w:szCs w:val="32"/>
        </w:rPr>
      </w:pPr>
      <w:r w:rsidRPr="00CC0A74">
        <w:rPr>
          <w:rFonts w:ascii="华文中宋" w:eastAsia="华文中宋" w:hAnsi="华文中宋"/>
          <w:color w:val="000000"/>
          <w:kern w:val="0"/>
          <w:sz w:val="32"/>
          <w:szCs w:val="32"/>
        </w:rPr>
        <w:t>3.</w:t>
      </w:r>
      <w:r w:rsidRPr="00CC0A74">
        <w:rPr>
          <w:rFonts w:ascii="华文中宋" w:eastAsia="华文中宋" w:hAnsi="华文中宋" w:cs="仿宋_GB2312" w:hint="eastAsia"/>
          <w:sz w:val="32"/>
          <w:szCs w:val="32"/>
        </w:rPr>
        <w:t>具有国家承认的大专及以上学历。其中202</w:t>
      </w:r>
      <w:r w:rsidR="00C26385" w:rsidRPr="00CC0A74">
        <w:rPr>
          <w:rFonts w:ascii="华文中宋" w:eastAsia="华文中宋" w:hAnsi="华文中宋" w:cs="仿宋_GB2312"/>
          <w:sz w:val="32"/>
          <w:szCs w:val="32"/>
        </w:rPr>
        <w:t>2</w:t>
      </w:r>
      <w:r w:rsidRPr="00CC0A74">
        <w:rPr>
          <w:rFonts w:ascii="华文中宋" w:eastAsia="华文中宋" w:hAnsi="华文中宋" w:cs="仿宋_GB2312" w:hint="eastAsia"/>
          <w:sz w:val="32"/>
          <w:szCs w:val="32"/>
        </w:rPr>
        <w:t>年全日制普通高校应届毕业生，须在202</w:t>
      </w:r>
      <w:r w:rsidR="00C26385" w:rsidRPr="00CC0A74">
        <w:rPr>
          <w:rFonts w:ascii="华文中宋" w:eastAsia="华文中宋" w:hAnsi="华文中宋" w:cs="仿宋_GB2312"/>
          <w:sz w:val="32"/>
          <w:szCs w:val="32"/>
        </w:rPr>
        <w:t>2</w:t>
      </w:r>
      <w:r w:rsidRPr="00CC0A74">
        <w:rPr>
          <w:rFonts w:ascii="华文中宋" w:eastAsia="华文中宋" w:hAnsi="华文中宋" w:cs="仿宋_GB2312" w:hint="eastAsia"/>
          <w:sz w:val="32"/>
          <w:szCs w:val="32"/>
        </w:rPr>
        <w:t>年6月30日前取得并提供毕业证书；在202</w:t>
      </w:r>
      <w:r w:rsidR="00C26385" w:rsidRPr="00CC0A74">
        <w:rPr>
          <w:rFonts w:ascii="华文中宋" w:eastAsia="华文中宋" w:hAnsi="华文中宋" w:cs="仿宋_GB2312"/>
          <w:sz w:val="32"/>
          <w:szCs w:val="32"/>
        </w:rPr>
        <w:t>2</w:t>
      </w:r>
      <w:r w:rsidRPr="00CC0A74">
        <w:rPr>
          <w:rFonts w:ascii="华文中宋" w:eastAsia="华文中宋" w:hAnsi="华文中宋" w:cs="仿宋_GB2312" w:hint="eastAsia"/>
          <w:sz w:val="32"/>
          <w:szCs w:val="32"/>
        </w:rPr>
        <w:t>年6月30日前通过自考、成教、电大和网络教育等取得国家承认学历并提供毕业证书的人员，符合岗位资格条件的可以报考。非全日制的学历须提供学信网学历认证报告，国（境）外学历学位必须取得教育部（中国）留学服务中心出具的国（境）外学历认证。</w:t>
      </w:r>
    </w:p>
    <w:p w:rsidR="00DE726A" w:rsidRPr="00CC0A74" w:rsidRDefault="0020618F" w:rsidP="00FB09A5">
      <w:pPr>
        <w:widowControl/>
        <w:shd w:val="clear" w:color="auto" w:fill="FFFFFF"/>
        <w:snapToGrid w:val="0"/>
        <w:spacing w:before="120" w:line="560" w:lineRule="exact"/>
        <w:ind w:firstLine="643"/>
        <w:jc w:val="left"/>
        <w:rPr>
          <w:rFonts w:ascii="华文中宋" w:eastAsia="华文中宋" w:hAnsi="华文中宋"/>
          <w:color w:val="000000"/>
          <w:kern w:val="0"/>
          <w:sz w:val="32"/>
          <w:szCs w:val="32"/>
        </w:rPr>
      </w:pPr>
      <w:r w:rsidRPr="00CC0A74">
        <w:rPr>
          <w:rFonts w:ascii="华文中宋" w:eastAsia="华文中宋" w:hAnsi="华文中宋"/>
          <w:color w:val="000000"/>
          <w:kern w:val="0"/>
          <w:sz w:val="32"/>
          <w:szCs w:val="32"/>
        </w:rPr>
        <w:t>4.</w:t>
      </w:r>
      <w:r w:rsidRPr="00CC0A74">
        <w:rPr>
          <w:rFonts w:ascii="华文中宋" w:eastAsia="华文中宋" w:hAnsi="华文中宋" w:cs="仿宋_GB2312" w:hint="eastAsia"/>
          <w:sz w:val="32"/>
          <w:szCs w:val="32"/>
        </w:rPr>
        <w:t>临安区户籍(生源），生源地是指高考、被高校录取时户籍所在地，户籍以202</w:t>
      </w:r>
      <w:r w:rsidR="00C26385" w:rsidRPr="00CC0A74">
        <w:rPr>
          <w:rFonts w:ascii="华文中宋" w:eastAsia="华文中宋" w:hAnsi="华文中宋" w:cs="仿宋_GB2312"/>
          <w:sz w:val="32"/>
          <w:szCs w:val="32"/>
        </w:rPr>
        <w:t>2</w:t>
      </w:r>
      <w:r w:rsidRPr="00CC0A74">
        <w:rPr>
          <w:rFonts w:ascii="华文中宋" w:eastAsia="华文中宋" w:hAnsi="华文中宋" w:cs="仿宋_GB2312" w:hint="eastAsia"/>
          <w:sz w:val="32"/>
          <w:szCs w:val="32"/>
        </w:rPr>
        <w:t>年</w:t>
      </w:r>
      <w:r w:rsidR="00C26385" w:rsidRPr="00CC0A74">
        <w:rPr>
          <w:rFonts w:ascii="华文中宋" w:eastAsia="华文中宋" w:hAnsi="华文中宋" w:cs="仿宋_GB2312"/>
          <w:sz w:val="32"/>
          <w:szCs w:val="32"/>
        </w:rPr>
        <w:t>5</w:t>
      </w:r>
      <w:r w:rsidRPr="00CC0A74">
        <w:rPr>
          <w:rFonts w:ascii="华文中宋" w:eastAsia="华文中宋" w:hAnsi="华文中宋" w:cs="仿宋_GB2312" w:hint="eastAsia"/>
          <w:sz w:val="32"/>
          <w:szCs w:val="32"/>
        </w:rPr>
        <w:t>月</w:t>
      </w:r>
      <w:r w:rsidR="00A76B68" w:rsidRPr="00CC0A74">
        <w:rPr>
          <w:rFonts w:ascii="华文中宋" w:eastAsia="华文中宋" w:hAnsi="华文中宋" w:cs="仿宋_GB2312" w:hint="eastAsia"/>
          <w:sz w:val="32"/>
          <w:szCs w:val="32"/>
        </w:rPr>
        <w:t>17</w:t>
      </w:r>
      <w:r w:rsidRPr="00CC0A74">
        <w:rPr>
          <w:rFonts w:ascii="华文中宋" w:eastAsia="华文中宋" w:hAnsi="华文中宋" w:cs="仿宋_GB2312" w:hint="eastAsia"/>
          <w:sz w:val="32"/>
          <w:szCs w:val="32"/>
        </w:rPr>
        <w:t>日前的所在地为准。</w:t>
      </w:r>
    </w:p>
    <w:p w:rsidR="00DE726A" w:rsidRPr="00CC0A74" w:rsidRDefault="0020618F" w:rsidP="00FB09A5">
      <w:pPr>
        <w:widowControl/>
        <w:shd w:val="clear" w:color="auto" w:fill="FFFFFF"/>
        <w:snapToGrid w:val="0"/>
        <w:spacing w:before="120" w:line="560" w:lineRule="exact"/>
        <w:ind w:firstLine="643"/>
        <w:jc w:val="left"/>
        <w:rPr>
          <w:rFonts w:ascii="华文中宋" w:eastAsia="华文中宋" w:hAnsi="华文中宋"/>
          <w:color w:val="000000"/>
          <w:kern w:val="0"/>
          <w:sz w:val="32"/>
          <w:szCs w:val="32"/>
        </w:rPr>
      </w:pPr>
      <w:r w:rsidRPr="00CC0A74">
        <w:rPr>
          <w:rFonts w:ascii="华文中宋" w:eastAsia="华文中宋" w:hAnsi="华文中宋" w:hint="eastAsia"/>
          <w:color w:val="000000"/>
          <w:kern w:val="0"/>
          <w:sz w:val="32"/>
          <w:szCs w:val="32"/>
        </w:rPr>
        <w:lastRenderedPageBreak/>
        <w:t>5.同等条件下，中共</w:t>
      </w:r>
      <w:r w:rsidRPr="00CC0A74">
        <w:rPr>
          <w:rFonts w:ascii="华文中宋" w:eastAsia="华文中宋" w:hAnsi="华文中宋"/>
          <w:color w:val="000000"/>
          <w:kern w:val="0"/>
          <w:sz w:val="32"/>
          <w:szCs w:val="32"/>
        </w:rPr>
        <w:t>党员</w:t>
      </w:r>
      <w:r w:rsidRPr="00CC0A74">
        <w:rPr>
          <w:rFonts w:ascii="华文中宋" w:eastAsia="华文中宋" w:hAnsi="华文中宋" w:hint="eastAsia"/>
          <w:color w:val="000000"/>
          <w:kern w:val="0"/>
          <w:sz w:val="32"/>
          <w:szCs w:val="32"/>
        </w:rPr>
        <w:t>（含预备党员）</w:t>
      </w:r>
      <w:r w:rsidRPr="00CC0A74">
        <w:rPr>
          <w:rFonts w:ascii="华文中宋" w:eastAsia="华文中宋" w:hAnsi="华文中宋"/>
          <w:color w:val="000000"/>
          <w:kern w:val="0"/>
          <w:sz w:val="32"/>
          <w:szCs w:val="32"/>
        </w:rPr>
        <w:t>、</w:t>
      </w:r>
      <w:r w:rsidRPr="00CC0A74">
        <w:rPr>
          <w:rFonts w:ascii="华文中宋" w:eastAsia="华文中宋" w:hAnsi="华文中宋" w:hint="eastAsia"/>
          <w:color w:val="000000"/>
          <w:kern w:val="0"/>
          <w:sz w:val="32"/>
          <w:szCs w:val="32"/>
        </w:rPr>
        <w:t>退役</w:t>
      </w:r>
      <w:r w:rsidRPr="00CC0A74">
        <w:rPr>
          <w:rFonts w:ascii="华文中宋" w:eastAsia="华文中宋" w:hAnsi="华文中宋"/>
          <w:color w:val="000000"/>
          <w:kern w:val="0"/>
          <w:sz w:val="32"/>
          <w:szCs w:val="32"/>
        </w:rPr>
        <w:t>军人优先。</w:t>
      </w:r>
    </w:p>
    <w:p w:rsidR="00DE726A" w:rsidRPr="00CC0A74" w:rsidRDefault="0020618F" w:rsidP="00FB09A5">
      <w:pPr>
        <w:widowControl/>
        <w:shd w:val="clear" w:color="auto" w:fill="FFFFFF"/>
        <w:snapToGrid w:val="0"/>
        <w:spacing w:before="120" w:line="560" w:lineRule="exact"/>
        <w:ind w:firstLine="643"/>
        <w:jc w:val="left"/>
        <w:rPr>
          <w:rFonts w:ascii="华文中宋" w:eastAsia="华文中宋" w:hAnsi="华文中宋"/>
          <w:color w:val="000000"/>
          <w:kern w:val="0"/>
          <w:sz w:val="32"/>
          <w:szCs w:val="32"/>
        </w:rPr>
      </w:pPr>
      <w:r w:rsidRPr="00CC0A74">
        <w:rPr>
          <w:rFonts w:ascii="华文中宋" w:eastAsia="华文中宋" w:hAnsi="华文中宋" w:hint="eastAsia"/>
          <w:color w:val="000000"/>
          <w:kern w:val="0"/>
          <w:sz w:val="32"/>
          <w:szCs w:val="32"/>
        </w:rPr>
        <w:t>6.专业不限。</w:t>
      </w:r>
    </w:p>
    <w:p w:rsidR="00DE726A" w:rsidRPr="00CC0A74" w:rsidRDefault="0020618F" w:rsidP="00FB09A5">
      <w:pPr>
        <w:widowControl/>
        <w:shd w:val="clear" w:color="auto" w:fill="FFFFFF"/>
        <w:snapToGrid w:val="0"/>
        <w:spacing w:before="120" w:line="560" w:lineRule="exact"/>
        <w:ind w:firstLine="641"/>
        <w:jc w:val="left"/>
        <w:rPr>
          <w:rFonts w:ascii="华文中宋" w:eastAsia="华文中宋" w:hAnsi="华文中宋"/>
          <w:color w:val="666666"/>
          <w:sz w:val="32"/>
          <w:szCs w:val="32"/>
        </w:rPr>
      </w:pPr>
      <w:r w:rsidRPr="00CC0A74">
        <w:rPr>
          <w:rFonts w:ascii="华文中宋" w:eastAsia="华文中宋" w:hAnsi="华文中宋"/>
          <w:color w:val="000000"/>
          <w:kern w:val="0"/>
          <w:sz w:val="32"/>
          <w:szCs w:val="32"/>
        </w:rPr>
        <w:t>有下列情形之一的人员，不得报考：</w:t>
      </w:r>
    </w:p>
    <w:p w:rsidR="00DE726A" w:rsidRPr="00CC0A74" w:rsidRDefault="0020618F" w:rsidP="00FB09A5">
      <w:pPr>
        <w:widowControl/>
        <w:shd w:val="clear" w:color="auto" w:fill="FFFFFF"/>
        <w:snapToGrid w:val="0"/>
        <w:spacing w:before="120" w:line="560" w:lineRule="exact"/>
        <w:ind w:firstLine="641"/>
        <w:jc w:val="left"/>
        <w:rPr>
          <w:rFonts w:ascii="华文中宋" w:eastAsia="华文中宋" w:hAnsi="华文中宋"/>
          <w:color w:val="666666"/>
          <w:sz w:val="32"/>
          <w:szCs w:val="32"/>
        </w:rPr>
      </w:pPr>
      <w:r w:rsidRPr="00CC0A74">
        <w:rPr>
          <w:rFonts w:ascii="华文中宋" w:eastAsia="华文中宋" w:hAnsi="华文中宋"/>
          <w:color w:val="000000"/>
          <w:kern w:val="0"/>
          <w:sz w:val="32"/>
          <w:szCs w:val="32"/>
        </w:rPr>
        <w:t>1.曾受过刑事处罚或者治安管理处罚的；</w:t>
      </w:r>
    </w:p>
    <w:p w:rsidR="00DE726A" w:rsidRPr="00CC0A74" w:rsidRDefault="0020618F" w:rsidP="00FB09A5">
      <w:pPr>
        <w:widowControl/>
        <w:shd w:val="clear" w:color="auto" w:fill="FFFFFF"/>
        <w:snapToGrid w:val="0"/>
        <w:spacing w:before="120" w:line="560" w:lineRule="exact"/>
        <w:ind w:firstLine="641"/>
        <w:jc w:val="left"/>
        <w:rPr>
          <w:rFonts w:ascii="华文中宋" w:eastAsia="华文中宋" w:hAnsi="华文中宋"/>
          <w:color w:val="666666"/>
          <w:sz w:val="32"/>
          <w:szCs w:val="32"/>
        </w:rPr>
      </w:pPr>
      <w:r w:rsidRPr="00CC0A74">
        <w:rPr>
          <w:rFonts w:ascii="华文中宋" w:eastAsia="华文中宋" w:hAnsi="华文中宋"/>
          <w:color w:val="000000"/>
          <w:kern w:val="0"/>
          <w:sz w:val="32"/>
          <w:szCs w:val="32"/>
        </w:rPr>
        <w:t>2.曾被开除公职的；</w:t>
      </w:r>
    </w:p>
    <w:p w:rsidR="00DE726A" w:rsidRPr="00CC0A74" w:rsidRDefault="0020618F" w:rsidP="00FB09A5">
      <w:pPr>
        <w:widowControl/>
        <w:shd w:val="clear" w:color="auto" w:fill="FFFFFF"/>
        <w:snapToGrid w:val="0"/>
        <w:spacing w:before="120" w:line="560" w:lineRule="exact"/>
        <w:ind w:firstLine="641"/>
        <w:jc w:val="left"/>
        <w:rPr>
          <w:rFonts w:ascii="华文中宋" w:eastAsia="华文中宋" w:hAnsi="华文中宋"/>
          <w:color w:val="666666"/>
          <w:sz w:val="32"/>
          <w:szCs w:val="32"/>
        </w:rPr>
      </w:pPr>
      <w:r w:rsidRPr="00CC0A74">
        <w:rPr>
          <w:rFonts w:ascii="华文中宋" w:eastAsia="华文中宋" w:hAnsi="华文中宋"/>
          <w:color w:val="000000"/>
          <w:kern w:val="0"/>
          <w:sz w:val="32"/>
          <w:szCs w:val="32"/>
        </w:rPr>
        <w:t>3.受</w:t>
      </w:r>
      <w:r w:rsidRPr="00CC0A74">
        <w:rPr>
          <w:rFonts w:ascii="华文中宋" w:eastAsia="华文中宋" w:hAnsi="华文中宋" w:hint="eastAsia"/>
          <w:color w:val="000000"/>
          <w:kern w:val="0"/>
          <w:sz w:val="32"/>
          <w:szCs w:val="32"/>
        </w:rPr>
        <w:t>过</w:t>
      </w:r>
      <w:r w:rsidRPr="00CC0A74">
        <w:rPr>
          <w:rFonts w:ascii="华文中宋" w:eastAsia="华文中宋" w:hAnsi="华文中宋"/>
          <w:color w:val="000000"/>
          <w:kern w:val="0"/>
          <w:sz w:val="32"/>
          <w:szCs w:val="32"/>
        </w:rPr>
        <w:t>党纪、政纪处分的；</w:t>
      </w:r>
    </w:p>
    <w:p w:rsidR="00DE726A" w:rsidRPr="00CC0A74" w:rsidRDefault="0020618F" w:rsidP="00FB09A5">
      <w:pPr>
        <w:widowControl/>
        <w:shd w:val="clear" w:color="auto" w:fill="FFFFFF"/>
        <w:snapToGrid w:val="0"/>
        <w:spacing w:before="120" w:line="560" w:lineRule="exact"/>
        <w:ind w:firstLine="641"/>
        <w:jc w:val="left"/>
        <w:rPr>
          <w:rFonts w:ascii="华文中宋" w:eastAsia="华文中宋" w:hAnsi="华文中宋"/>
          <w:color w:val="666666"/>
          <w:sz w:val="32"/>
          <w:szCs w:val="32"/>
        </w:rPr>
      </w:pPr>
      <w:r w:rsidRPr="00CC0A74">
        <w:rPr>
          <w:rFonts w:ascii="华文中宋" w:eastAsia="华文中宋" w:hAnsi="华文中宋"/>
          <w:color w:val="000000"/>
          <w:kern w:val="0"/>
          <w:sz w:val="32"/>
          <w:szCs w:val="32"/>
        </w:rPr>
        <w:t>4.因违法违纪正在被调查处理的；</w:t>
      </w:r>
    </w:p>
    <w:p w:rsidR="00DE726A" w:rsidRPr="00CC0A74" w:rsidRDefault="0020618F" w:rsidP="00FB09A5">
      <w:pPr>
        <w:widowControl/>
        <w:shd w:val="clear" w:color="auto" w:fill="FFFFFF"/>
        <w:snapToGrid w:val="0"/>
        <w:spacing w:before="120" w:line="560" w:lineRule="exact"/>
        <w:ind w:firstLine="641"/>
        <w:jc w:val="left"/>
        <w:rPr>
          <w:rFonts w:ascii="华文中宋" w:eastAsia="华文中宋" w:hAnsi="华文中宋"/>
          <w:color w:val="666666"/>
          <w:sz w:val="32"/>
          <w:szCs w:val="32"/>
        </w:rPr>
      </w:pPr>
      <w:r w:rsidRPr="00CC0A74">
        <w:rPr>
          <w:rFonts w:ascii="华文中宋" w:eastAsia="华文中宋" w:hAnsi="华文中宋"/>
          <w:color w:val="000000"/>
          <w:kern w:val="0"/>
          <w:sz w:val="32"/>
          <w:szCs w:val="32"/>
        </w:rPr>
        <w:t>5.在各级人事招考中被认定有舞弊等严重违反录用纪律行为的；</w:t>
      </w:r>
    </w:p>
    <w:p w:rsidR="00DE726A" w:rsidRPr="00CC0A74" w:rsidRDefault="0020618F" w:rsidP="00FB09A5">
      <w:pPr>
        <w:widowControl/>
        <w:shd w:val="clear" w:color="auto" w:fill="FFFFFF"/>
        <w:snapToGrid w:val="0"/>
        <w:spacing w:before="120" w:line="560" w:lineRule="exact"/>
        <w:ind w:firstLine="641"/>
        <w:jc w:val="left"/>
        <w:rPr>
          <w:rFonts w:ascii="华文中宋" w:eastAsia="华文中宋" w:hAnsi="华文中宋"/>
          <w:color w:val="666666"/>
          <w:sz w:val="32"/>
          <w:szCs w:val="32"/>
        </w:rPr>
      </w:pPr>
      <w:r w:rsidRPr="00CC0A74">
        <w:rPr>
          <w:rFonts w:ascii="华文中宋" w:eastAsia="华文中宋" w:hAnsi="华文中宋"/>
          <w:color w:val="000000"/>
          <w:kern w:val="0"/>
          <w:sz w:val="32"/>
          <w:szCs w:val="32"/>
        </w:rPr>
        <w:t>6.被依法列为失信联合惩戒对象的；</w:t>
      </w:r>
    </w:p>
    <w:p w:rsidR="00DE726A" w:rsidRPr="00CC0A74" w:rsidRDefault="0020618F" w:rsidP="00FB09A5">
      <w:pPr>
        <w:snapToGrid w:val="0"/>
        <w:spacing w:line="560" w:lineRule="exact"/>
        <w:ind w:firstLineChars="200" w:firstLine="640"/>
        <w:rPr>
          <w:rFonts w:ascii="华文中宋" w:eastAsia="华文中宋" w:hAnsi="华文中宋"/>
          <w:color w:val="000000"/>
          <w:kern w:val="0"/>
          <w:sz w:val="32"/>
          <w:szCs w:val="32"/>
        </w:rPr>
      </w:pPr>
      <w:r w:rsidRPr="00CC0A74">
        <w:rPr>
          <w:rFonts w:ascii="华文中宋" w:eastAsia="华文中宋" w:hAnsi="华文中宋"/>
          <w:color w:val="000000"/>
          <w:kern w:val="0"/>
          <w:sz w:val="32"/>
          <w:szCs w:val="32"/>
        </w:rPr>
        <w:t>7.法律、法规规定不得录用的其他情形的人员。</w:t>
      </w:r>
    </w:p>
    <w:p w:rsidR="00DE726A" w:rsidRDefault="0020618F" w:rsidP="00FB09A5">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三、报名程序及办法</w:t>
      </w:r>
    </w:p>
    <w:p w:rsidR="00DE726A" w:rsidRPr="00CC0A74" w:rsidRDefault="0020618F" w:rsidP="00FB09A5">
      <w:pPr>
        <w:snapToGrid w:val="0"/>
        <w:spacing w:line="560" w:lineRule="exact"/>
        <w:ind w:firstLineChars="200" w:firstLine="640"/>
        <w:rPr>
          <w:rFonts w:ascii="华文中宋" w:eastAsia="华文中宋" w:hAnsi="华文中宋" w:cs="仿宋_GB2312"/>
          <w:sz w:val="32"/>
          <w:szCs w:val="32"/>
        </w:rPr>
      </w:pPr>
      <w:r w:rsidRPr="00CC0A74">
        <w:rPr>
          <w:rFonts w:ascii="华文中宋" w:eastAsia="华文中宋" w:hAnsi="华文中宋" w:cs="仿宋_GB2312" w:hint="eastAsia"/>
          <w:sz w:val="32"/>
          <w:szCs w:val="32"/>
        </w:rPr>
        <w:t>本次招聘坚持公开、公平、竞争、择优和德才兼备的原则，按照发布公告、报名与资格审查、考试、体检和考察、公示和聘用等环节</w:t>
      </w:r>
      <w:r w:rsidR="00D20229" w:rsidRPr="00CC0A74">
        <w:rPr>
          <w:rFonts w:ascii="华文中宋" w:eastAsia="华文中宋" w:hAnsi="华文中宋" w:cs="仿宋_GB2312" w:hint="eastAsia"/>
          <w:sz w:val="32"/>
          <w:szCs w:val="32"/>
        </w:rPr>
        <w:t>进行</w:t>
      </w:r>
      <w:r w:rsidRPr="00CC0A74">
        <w:rPr>
          <w:rFonts w:ascii="华文中宋" w:eastAsia="华文中宋" w:hAnsi="华文中宋" w:cs="仿宋_GB2312" w:hint="eastAsia"/>
          <w:sz w:val="32"/>
          <w:szCs w:val="32"/>
        </w:rPr>
        <w:t>。</w:t>
      </w:r>
    </w:p>
    <w:p w:rsidR="00DE726A" w:rsidRPr="00CC0A74" w:rsidRDefault="0020618F" w:rsidP="00FB09A5">
      <w:pPr>
        <w:snapToGrid w:val="0"/>
        <w:spacing w:line="560" w:lineRule="exact"/>
        <w:ind w:firstLineChars="200" w:firstLine="640"/>
        <w:rPr>
          <w:rFonts w:ascii="华文中宋" w:eastAsia="华文中宋" w:hAnsi="华文中宋" w:cs="仿宋_GB2312"/>
          <w:sz w:val="32"/>
          <w:szCs w:val="32"/>
        </w:rPr>
      </w:pPr>
      <w:r w:rsidRPr="00CC0A74">
        <w:rPr>
          <w:rFonts w:ascii="华文中宋" w:eastAsia="华文中宋" w:hAnsi="华文中宋" w:cs="仿宋_GB2312" w:hint="eastAsia"/>
          <w:sz w:val="32"/>
          <w:szCs w:val="32"/>
        </w:rPr>
        <w:t>1.报名时间：202</w:t>
      </w:r>
      <w:r w:rsidR="00FF0DFD" w:rsidRPr="00CC0A74">
        <w:rPr>
          <w:rFonts w:ascii="华文中宋" w:eastAsia="华文中宋" w:hAnsi="华文中宋" w:cs="仿宋_GB2312"/>
          <w:sz w:val="32"/>
          <w:szCs w:val="32"/>
        </w:rPr>
        <w:t>2</w:t>
      </w:r>
      <w:r w:rsidRPr="00CC0A74">
        <w:rPr>
          <w:rFonts w:ascii="华文中宋" w:eastAsia="华文中宋" w:hAnsi="华文中宋" w:cs="仿宋_GB2312" w:hint="eastAsia"/>
          <w:sz w:val="32"/>
          <w:szCs w:val="32"/>
        </w:rPr>
        <w:t>年</w:t>
      </w:r>
      <w:r w:rsidR="00FF0DFD" w:rsidRPr="00CC0A74">
        <w:rPr>
          <w:rFonts w:ascii="华文中宋" w:eastAsia="华文中宋" w:hAnsi="华文中宋" w:cs="仿宋_GB2312"/>
          <w:sz w:val="32"/>
          <w:szCs w:val="32"/>
        </w:rPr>
        <w:t>5</w:t>
      </w:r>
      <w:r w:rsidRPr="00CC0A74">
        <w:rPr>
          <w:rFonts w:ascii="华文中宋" w:eastAsia="华文中宋" w:hAnsi="华文中宋" w:cs="仿宋_GB2312" w:hint="eastAsia"/>
          <w:sz w:val="32"/>
          <w:szCs w:val="32"/>
        </w:rPr>
        <w:t>月1</w:t>
      </w:r>
      <w:r w:rsidR="00A76B68" w:rsidRPr="00CC0A74">
        <w:rPr>
          <w:rFonts w:ascii="华文中宋" w:eastAsia="华文中宋" w:hAnsi="华文中宋" w:cs="仿宋_GB2312"/>
          <w:sz w:val="32"/>
          <w:szCs w:val="32"/>
        </w:rPr>
        <w:t>7</w:t>
      </w:r>
      <w:r w:rsidRPr="00CC0A74">
        <w:rPr>
          <w:rFonts w:ascii="华文中宋" w:eastAsia="华文中宋" w:hAnsi="华文中宋" w:cs="仿宋_GB2312" w:hint="eastAsia"/>
          <w:sz w:val="32"/>
          <w:szCs w:val="32"/>
        </w:rPr>
        <w:t>日-</w:t>
      </w:r>
      <w:r w:rsidR="00FF0DFD" w:rsidRPr="00CC0A74">
        <w:rPr>
          <w:rFonts w:ascii="华文中宋" w:eastAsia="华文中宋" w:hAnsi="华文中宋" w:cs="仿宋_GB2312"/>
          <w:sz w:val="32"/>
          <w:szCs w:val="32"/>
        </w:rPr>
        <w:t>5</w:t>
      </w:r>
      <w:r w:rsidRPr="00CC0A74">
        <w:rPr>
          <w:rFonts w:ascii="华文中宋" w:eastAsia="华文中宋" w:hAnsi="华文中宋" w:cs="仿宋_GB2312" w:hint="eastAsia"/>
          <w:sz w:val="32"/>
          <w:szCs w:val="32"/>
        </w:rPr>
        <w:t>月</w:t>
      </w:r>
      <w:r w:rsidR="00FF0DFD" w:rsidRPr="00CC0A74">
        <w:rPr>
          <w:rFonts w:ascii="华文中宋" w:eastAsia="华文中宋" w:hAnsi="华文中宋" w:cs="仿宋_GB2312"/>
          <w:sz w:val="32"/>
          <w:szCs w:val="32"/>
        </w:rPr>
        <w:t>2</w:t>
      </w:r>
      <w:r w:rsidR="00A76B68" w:rsidRPr="00CC0A74">
        <w:rPr>
          <w:rFonts w:ascii="华文中宋" w:eastAsia="华文中宋" w:hAnsi="华文中宋" w:cs="仿宋_GB2312"/>
          <w:sz w:val="32"/>
          <w:szCs w:val="32"/>
        </w:rPr>
        <w:t>0</w:t>
      </w:r>
      <w:r w:rsidRPr="00CC0A74">
        <w:rPr>
          <w:rFonts w:ascii="华文中宋" w:eastAsia="华文中宋" w:hAnsi="华文中宋" w:cs="仿宋_GB2312" w:hint="eastAsia"/>
          <w:sz w:val="32"/>
          <w:szCs w:val="32"/>
        </w:rPr>
        <w:t>日（工作日上午8：30-11：30，下午2：00-4：30）。</w:t>
      </w:r>
    </w:p>
    <w:p w:rsidR="00DE726A" w:rsidRPr="00CC0A74" w:rsidRDefault="0020618F" w:rsidP="00FB09A5">
      <w:pPr>
        <w:snapToGrid w:val="0"/>
        <w:spacing w:line="560" w:lineRule="exact"/>
        <w:ind w:firstLineChars="200" w:firstLine="640"/>
        <w:rPr>
          <w:rFonts w:ascii="华文中宋" w:eastAsia="华文中宋" w:hAnsi="华文中宋" w:cs="仿宋_GB2312"/>
          <w:sz w:val="32"/>
          <w:szCs w:val="32"/>
        </w:rPr>
      </w:pPr>
      <w:r w:rsidRPr="00CC0A74">
        <w:rPr>
          <w:rFonts w:ascii="华文中宋" w:eastAsia="华文中宋" w:hAnsi="华文中宋" w:cs="仿宋_GB2312" w:hint="eastAsia"/>
          <w:sz w:val="32"/>
          <w:szCs w:val="32"/>
        </w:rPr>
        <w:t>2.报名方式和地点：报考者须携带本人签字的《</w:t>
      </w:r>
      <w:r w:rsidRPr="00CC0A74">
        <w:rPr>
          <w:rFonts w:ascii="华文中宋" w:eastAsia="华文中宋" w:hAnsi="华文中宋"/>
          <w:color w:val="000000"/>
          <w:kern w:val="0"/>
          <w:sz w:val="32"/>
          <w:szCs w:val="32"/>
        </w:rPr>
        <w:t>202</w:t>
      </w:r>
      <w:r w:rsidR="00C26385" w:rsidRPr="00CC0A74">
        <w:rPr>
          <w:rFonts w:ascii="华文中宋" w:eastAsia="华文中宋" w:hAnsi="华文中宋"/>
          <w:color w:val="000000"/>
          <w:kern w:val="0"/>
          <w:sz w:val="32"/>
          <w:szCs w:val="32"/>
        </w:rPr>
        <w:t>2</w:t>
      </w:r>
      <w:r w:rsidRPr="00CC0A74">
        <w:rPr>
          <w:rFonts w:ascii="华文中宋" w:eastAsia="华文中宋" w:hAnsi="华文中宋"/>
          <w:color w:val="000000"/>
          <w:kern w:val="0"/>
          <w:sz w:val="32"/>
          <w:szCs w:val="32"/>
        </w:rPr>
        <w:t>年</w:t>
      </w:r>
      <w:r w:rsidRPr="00CC0A74">
        <w:rPr>
          <w:rFonts w:ascii="华文中宋" w:eastAsia="华文中宋" w:hAnsi="华文中宋" w:hint="eastAsia"/>
          <w:color w:val="000000"/>
          <w:kern w:val="0"/>
          <w:sz w:val="32"/>
          <w:szCs w:val="32"/>
        </w:rPr>
        <w:t>杭州市临安区应急管理局</w:t>
      </w:r>
      <w:r w:rsidRPr="00CC0A74">
        <w:rPr>
          <w:rFonts w:ascii="华文中宋" w:eastAsia="华文中宋" w:hAnsi="华文中宋"/>
          <w:color w:val="000000"/>
          <w:kern w:val="0"/>
          <w:sz w:val="32"/>
          <w:szCs w:val="32"/>
        </w:rPr>
        <w:t>编外</w:t>
      </w:r>
      <w:r w:rsidRPr="00CC0A74">
        <w:rPr>
          <w:rFonts w:ascii="华文中宋" w:eastAsia="华文中宋" w:hAnsi="华文中宋" w:hint="eastAsia"/>
          <w:color w:val="000000"/>
          <w:kern w:val="0"/>
          <w:sz w:val="32"/>
          <w:szCs w:val="32"/>
        </w:rPr>
        <w:t>人员</w:t>
      </w:r>
      <w:r w:rsidRPr="00CC0A74">
        <w:rPr>
          <w:rFonts w:ascii="华文中宋" w:eastAsia="华文中宋" w:hAnsi="华文中宋"/>
          <w:color w:val="000000"/>
          <w:kern w:val="0"/>
          <w:sz w:val="32"/>
          <w:szCs w:val="32"/>
        </w:rPr>
        <w:t>招聘报名表</w:t>
      </w:r>
      <w:r w:rsidRPr="00CC0A74">
        <w:rPr>
          <w:rFonts w:ascii="华文中宋" w:eastAsia="华文中宋" w:hAnsi="华文中宋" w:cs="仿宋_GB2312" w:hint="eastAsia"/>
          <w:sz w:val="32"/>
          <w:szCs w:val="32"/>
        </w:rPr>
        <w:t>》（附件1、网上下载填写），本人有效期内的第二代身份证、户口簿、学历证书（或教育行政部门提供的学历证明）原件及复印件，非全日制的学历须提供学信网学历认证报告原件、国（境）</w:t>
      </w:r>
      <w:r w:rsidRPr="00CC0A74">
        <w:rPr>
          <w:rFonts w:ascii="华文中宋" w:eastAsia="华文中宋" w:hAnsi="华文中宋" w:cs="仿宋_GB2312" w:hint="eastAsia"/>
          <w:sz w:val="32"/>
          <w:szCs w:val="32"/>
        </w:rPr>
        <w:lastRenderedPageBreak/>
        <w:t>外学历学位必须取得教育部（中国）留学服务中心出具的国（境）外学历认证原件。中共党员（含预备党员）的需提供所在党组织的证明原件、退役军人的需提供本人的退役军人证原件及复印件，本人近期1寸免冠彩色照片到杭州临安怡和劳务服务有限公司报名（杭州市临安区锦北街道武肃街1079号C幢309室）。</w:t>
      </w:r>
    </w:p>
    <w:p w:rsidR="00DE726A" w:rsidRPr="00CC0A74" w:rsidRDefault="0020618F" w:rsidP="00FB09A5">
      <w:pPr>
        <w:snapToGrid w:val="0"/>
        <w:spacing w:line="560" w:lineRule="exact"/>
        <w:ind w:firstLineChars="200" w:firstLine="640"/>
        <w:rPr>
          <w:rFonts w:ascii="华文中宋" w:eastAsia="华文中宋" w:hAnsi="华文中宋" w:cs="仿宋_GB2312"/>
          <w:sz w:val="32"/>
          <w:szCs w:val="32"/>
        </w:rPr>
      </w:pPr>
      <w:r w:rsidRPr="00CC0A74">
        <w:rPr>
          <w:rFonts w:ascii="华文中宋" w:eastAsia="华文中宋" w:hAnsi="华文中宋" w:cs="仿宋_GB2312" w:hint="eastAsia"/>
          <w:sz w:val="32"/>
          <w:szCs w:val="32"/>
        </w:rPr>
        <w:t>3．联系方式：联系电话：61105898，联系人：厉女士。</w:t>
      </w:r>
    </w:p>
    <w:p w:rsidR="00DE726A" w:rsidRPr="00CC0A74" w:rsidRDefault="0020618F" w:rsidP="00FB09A5">
      <w:pPr>
        <w:snapToGrid w:val="0"/>
        <w:spacing w:line="560" w:lineRule="exact"/>
        <w:ind w:firstLineChars="200" w:firstLine="640"/>
        <w:rPr>
          <w:rFonts w:ascii="华文中宋" w:eastAsia="华文中宋" w:hAnsi="华文中宋" w:cs="仿宋_GB2312"/>
          <w:sz w:val="32"/>
          <w:szCs w:val="32"/>
        </w:rPr>
      </w:pPr>
      <w:r w:rsidRPr="00CC0A74">
        <w:rPr>
          <w:rFonts w:ascii="华文中宋" w:eastAsia="华文中宋" w:hAnsi="华文中宋" w:cs="仿宋_GB2312" w:hint="eastAsia"/>
          <w:sz w:val="32"/>
          <w:szCs w:val="32"/>
        </w:rPr>
        <w:t>4. 资格审查：报考人员是否符合招聘岗位资格条件由杭州临安怡和劳务服务有限公司进行资格初审，之后报区应急管理局复审，资格审核通过者将另行通知进行笔试和面试。</w:t>
      </w:r>
      <w:r w:rsidRPr="00CC0A74">
        <w:rPr>
          <w:rFonts w:ascii="华文中宋" w:eastAsia="华文中宋" w:hAnsi="华文中宋" w:cs="仿宋_GB2312" w:hint="eastAsia"/>
          <w:kern w:val="0"/>
          <w:sz w:val="32"/>
          <w:szCs w:val="32"/>
        </w:rPr>
        <w:t>资格审查贯穿招聘的各个环节，</w:t>
      </w:r>
      <w:r w:rsidRPr="00CC0A74">
        <w:rPr>
          <w:rFonts w:ascii="华文中宋" w:eastAsia="华文中宋" w:hAnsi="华文中宋" w:cs="仿宋" w:hint="eastAsia"/>
          <w:sz w:val="32"/>
          <w:szCs w:val="32"/>
        </w:rPr>
        <w:t>应聘人员提交的报考信息和材料应当真实、准确、有效。如因所填写内容不真实、不准确、不全面而影响本人考试或录用的，由应聘人员本人负责。凡发现报考人员弄虚作假或有不符合报考资格和录用条件的，一经查实，即取消其考试或录用资格。</w:t>
      </w:r>
    </w:p>
    <w:p w:rsidR="00DE726A" w:rsidRPr="00CC0A74" w:rsidRDefault="0020618F" w:rsidP="00FB09A5">
      <w:pPr>
        <w:snapToGrid w:val="0"/>
        <w:spacing w:line="560" w:lineRule="exact"/>
        <w:ind w:firstLineChars="200" w:firstLine="640"/>
        <w:rPr>
          <w:rFonts w:ascii="华文中宋" w:eastAsia="华文中宋" w:hAnsi="华文中宋" w:cs="仿宋_GB2312"/>
          <w:sz w:val="32"/>
          <w:szCs w:val="32"/>
          <w:highlight w:val="red"/>
        </w:rPr>
      </w:pPr>
      <w:r w:rsidRPr="00CC0A74">
        <w:rPr>
          <w:rFonts w:ascii="华文中宋" w:eastAsia="华文中宋" w:hAnsi="华文中宋" w:cs="仿宋_GB2312" w:hint="eastAsia"/>
          <w:sz w:val="32"/>
          <w:szCs w:val="32"/>
        </w:rPr>
        <w:t>报名结束后，如招聘人数与实际报名人数不足1:3的岗位，经区应急管理局同意后,可按岗位需求酌情考虑，按实际人数开考。</w:t>
      </w:r>
    </w:p>
    <w:p w:rsidR="00DE726A" w:rsidRDefault="0020618F" w:rsidP="00FB09A5">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（二）考试</w:t>
      </w:r>
    </w:p>
    <w:p w:rsidR="00DE726A" w:rsidRPr="00CC0A74" w:rsidRDefault="0020618F" w:rsidP="00FB09A5">
      <w:pPr>
        <w:snapToGrid w:val="0"/>
        <w:spacing w:line="560" w:lineRule="exact"/>
        <w:ind w:firstLineChars="200" w:firstLine="640"/>
        <w:rPr>
          <w:rFonts w:ascii="华文中宋" w:eastAsia="华文中宋" w:hAnsi="华文中宋" w:cs="仿宋_GB2312"/>
          <w:sz w:val="32"/>
          <w:szCs w:val="32"/>
        </w:rPr>
      </w:pPr>
      <w:r w:rsidRPr="00CC0A74">
        <w:rPr>
          <w:rFonts w:ascii="华文中宋" w:eastAsia="华文中宋" w:hAnsi="华文中宋" w:cs="仿宋_GB2312" w:hint="eastAsia"/>
          <w:sz w:val="32"/>
          <w:szCs w:val="32"/>
        </w:rPr>
        <w:t>考试包括笔试和面试，试卷委托第三方专业考试机构制作。笔试和面试成绩分别占综合成绩的40%、60%，综合成绩保留两位小数（尾数四舍五入），如综合成绩相同，则以笔试成绩高分排位在前。笔试和面试时间、地点另行通知。</w:t>
      </w:r>
    </w:p>
    <w:p w:rsidR="00DE726A" w:rsidRPr="00CC0A74" w:rsidRDefault="0020618F" w:rsidP="00FB09A5">
      <w:pPr>
        <w:snapToGrid w:val="0"/>
        <w:spacing w:line="560" w:lineRule="exact"/>
        <w:ind w:firstLineChars="200" w:firstLine="640"/>
        <w:rPr>
          <w:rFonts w:ascii="华文中宋" w:eastAsia="华文中宋" w:hAnsi="华文中宋" w:cs="仿宋_GB2312"/>
          <w:sz w:val="32"/>
          <w:szCs w:val="32"/>
        </w:rPr>
      </w:pPr>
      <w:r w:rsidRPr="00CC0A74">
        <w:rPr>
          <w:rFonts w:ascii="华文中宋" w:eastAsia="华文中宋" w:hAnsi="华文中宋" w:cs="仿宋_GB2312" w:hint="eastAsia"/>
          <w:sz w:val="32"/>
          <w:szCs w:val="32"/>
        </w:rPr>
        <w:lastRenderedPageBreak/>
        <w:t>1.笔试。考试科目为综合基础知识</w:t>
      </w:r>
      <w:r w:rsidR="00A76B68" w:rsidRPr="00CC0A74">
        <w:rPr>
          <w:rFonts w:ascii="华文中宋" w:eastAsia="华文中宋" w:hAnsi="华文中宋" w:cs="仿宋_GB2312" w:hint="eastAsia"/>
          <w:sz w:val="32"/>
          <w:szCs w:val="32"/>
        </w:rPr>
        <w:t>主观题</w:t>
      </w:r>
      <w:r w:rsidRPr="00CC0A74">
        <w:rPr>
          <w:rFonts w:ascii="华文中宋" w:eastAsia="华文中宋" w:hAnsi="华文中宋" w:cs="仿宋_GB2312" w:hint="eastAsia"/>
          <w:sz w:val="32"/>
          <w:szCs w:val="32"/>
        </w:rPr>
        <w:t>，笔试成绩满分为100分。报考人员须凭准考证、有效期内的第二代身份证及健康申报表参加笔试，三者缺一不可。笔试结束后，在笔试成绩合格人员中，根据各招聘岗位考生笔试成绩从高分到低分按1:4的比例确定面试对象，不足规定比例的，经区应急管理局同意后，可酌情考虑按实际人数进入面试。笔试存在违纪情况的或缺考的，不得入围面试。</w:t>
      </w:r>
    </w:p>
    <w:p w:rsidR="00DE726A" w:rsidRPr="00CC0A74" w:rsidRDefault="0020618F" w:rsidP="00FB09A5">
      <w:pPr>
        <w:snapToGrid w:val="0"/>
        <w:spacing w:line="560" w:lineRule="exact"/>
        <w:ind w:firstLineChars="200" w:firstLine="640"/>
        <w:rPr>
          <w:rFonts w:ascii="华文中宋" w:eastAsia="华文中宋" w:hAnsi="华文中宋" w:cs="仿宋_GB2312"/>
          <w:sz w:val="32"/>
          <w:szCs w:val="32"/>
        </w:rPr>
      </w:pPr>
      <w:r w:rsidRPr="00CC0A74">
        <w:rPr>
          <w:rFonts w:ascii="华文中宋" w:eastAsia="华文中宋" w:hAnsi="华文中宋" w:cs="仿宋_GB2312" w:hint="eastAsia"/>
          <w:sz w:val="32"/>
          <w:szCs w:val="32"/>
        </w:rPr>
        <w:t>2.面试。此次考试采取结构化面试的形式。面试成绩满分为100分，合格分为60分，面试成绩保留二位数（尾数四舍五入），面试不合格者，不能列入体检、考察对象。</w:t>
      </w:r>
    </w:p>
    <w:p w:rsidR="00DE726A" w:rsidRDefault="0020618F" w:rsidP="00FB09A5">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（三）体检和考察</w:t>
      </w:r>
    </w:p>
    <w:p w:rsidR="00DE726A" w:rsidRPr="00CC0A74" w:rsidRDefault="0020618F" w:rsidP="00FB09A5">
      <w:pPr>
        <w:snapToGrid w:val="0"/>
        <w:spacing w:line="560" w:lineRule="exact"/>
        <w:ind w:firstLineChars="200" w:firstLine="640"/>
        <w:rPr>
          <w:rFonts w:ascii="华文中宋" w:eastAsia="华文中宋" w:hAnsi="华文中宋" w:cs="仿宋_GB2312"/>
          <w:sz w:val="32"/>
          <w:szCs w:val="32"/>
        </w:rPr>
      </w:pPr>
      <w:r w:rsidRPr="00CC0A74">
        <w:rPr>
          <w:rFonts w:ascii="华文中宋" w:eastAsia="华文中宋" w:hAnsi="华文中宋" w:cs="仿宋_GB2312" w:hint="eastAsia"/>
          <w:sz w:val="32"/>
          <w:szCs w:val="32"/>
        </w:rPr>
        <w:t>面试结束后，在考生成绩中从高分到低分按照各岗位招聘计划数1:1的比例确定体检。体检由杭州临安怡和劳务服务有限公司负责，体检在指定医院进行，体检费用自理，体检标准参照公务员招录体检标准，时间、地点另行通知。报考人员不按规定的时间、地点参加体检的，视作放弃体检，放弃体检或体检不合格的，可在该岗位面试合格人员中按总成绩从高分到低分依次递补。</w:t>
      </w:r>
    </w:p>
    <w:p w:rsidR="00DE726A" w:rsidRPr="00CC0A74" w:rsidRDefault="0020618F" w:rsidP="00FB09A5">
      <w:pPr>
        <w:widowControl/>
        <w:shd w:val="clear" w:color="auto" w:fill="FFFFFF" w:themeFill="background1"/>
        <w:snapToGrid w:val="0"/>
        <w:spacing w:before="120" w:line="560" w:lineRule="exact"/>
        <w:ind w:firstLine="643"/>
        <w:jc w:val="left"/>
        <w:rPr>
          <w:rFonts w:ascii="华文中宋" w:eastAsia="华文中宋" w:hAnsi="华文中宋" w:cs="仿宋_GB2312"/>
          <w:sz w:val="32"/>
          <w:szCs w:val="32"/>
        </w:rPr>
      </w:pPr>
      <w:r w:rsidRPr="00CC0A74">
        <w:rPr>
          <w:rFonts w:ascii="华文中宋" w:eastAsia="华文中宋" w:hAnsi="华文中宋"/>
          <w:color w:val="000000"/>
          <w:kern w:val="0"/>
          <w:sz w:val="32"/>
          <w:szCs w:val="32"/>
        </w:rPr>
        <w:t>考察由区应急管理局负责，考察参照</w:t>
      </w:r>
      <w:r w:rsidRPr="00CC0A74">
        <w:rPr>
          <w:rFonts w:ascii="华文中宋" w:eastAsia="华文中宋" w:hAnsi="华文中宋" w:hint="eastAsia"/>
          <w:color w:val="000000"/>
          <w:kern w:val="0"/>
          <w:sz w:val="32"/>
          <w:szCs w:val="32"/>
        </w:rPr>
        <w:t>公务员招录考察办法</w:t>
      </w:r>
      <w:r w:rsidRPr="00CC0A74">
        <w:rPr>
          <w:rFonts w:ascii="华文中宋" w:eastAsia="华文中宋" w:hAnsi="华文中宋"/>
          <w:color w:val="000000"/>
          <w:kern w:val="0"/>
          <w:sz w:val="32"/>
          <w:szCs w:val="32"/>
        </w:rPr>
        <w:t>执行。对考察不合格或自行放弃的人员，在岗位面试合格人员中按总成绩从高分到低分依次递补。</w:t>
      </w:r>
    </w:p>
    <w:p w:rsidR="00DE726A" w:rsidRDefault="0020618F" w:rsidP="00FB09A5">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(四）公示及聘用</w:t>
      </w:r>
    </w:p>
    <w:p w:rsidR="00DE726A" w:rsidRPr="00CC0A74" w:rsidRDefault="0020618F" w:rsidP="00FB09A5">
      <w:pPr>
        <w:snapToGrid w:val="0"/>
        <w:spacing w:line="560" w:lineRule="exact"/>
        <w:ind w:firstLineChars="200" w:firstLine="640"/>
        <w:rPr>
          <w:rFonts w:ascii="华文中宋" w:eastAsia="华文中宋" w:hAnsi="华文中宋" w:cs="仿宋_GB2312"/>
          <w:sz w:val="32"/>
          <w:szCs w:val="32"/>
        </w:rPr>
      </w:pPr>
      <w:r w:rsidRPr="00CC0A74">
        <w:rPr>
          <w:rFonts w:ascii="华文中宋" w:eastAsia="华文中宋" w:hAnsi="华文中宋" w:cs="仿宋_GB2312" w:hint="eastAsia"/>
          <w:sz w:val="32"/>
          <w:szCs w:val="32"/>
        </w:rPr>
        <w:t>经考察合格人员，确定为拟聘用人员，在杭州市临安区人民政府门户网上公示5个工作日，接收社会各界监督。</w:t>
      </w:r>
    </w:p>
    <w:p w:rsidR="00C26385" w:rsidRPr="00CC0A74" w:rsidRDefault="0020618F" w:rsidP="00FB09A5">
      <w:pPr>
        <w:snapToGrid w:val="0"/>
        <w:spacing w:line="560" w:lineRule="exact"/>
        <w:ind w:firstLineChars="200" w:firstLine="640"/>
        <w:rPr>
          <w:rFonts w:ascii="华文中宋" w:eastAsia="华文中宋" w:hAnsi="华文中宋" w:cs="仿宋_GB2312"/>
          <w:sz w:val="32"/>
          <w:szCs w:val="32"/>
        </w:rPr>
      </w:pPr>
      <w:r w:rsidRPr="00CC0A74">
        <w:rPr>
          <w:rFonts w:ascii="华文中宋" w:eastAsia="华文中宋" w:hAnsi="华文中宋" w:cs="仿宋_GB2312" w:hint="eastAsia"/>
          <w:sz w:val="32"/>
          <w:szCs w:val="32"/>
        </w:rPr>
        <w:lastRenderedPageBreak/>
        <w:t>本次招聘编外用工实行劳动合同制管理，公示期满后，没有反映问题或反映有问题经查实不影响聘用的，由区应急管理局负责安排杭州临安怡和劳务服务有限公司与其签订劳动合同并约定试用期，试用期满考核合格的继续聘用,考核不合格的，按规定解除劳动合同。工资福利依照区相关文件执行。</w:t>
      </w:r>
    </w:p>
    <w:p w:rsidR="00DE726A" w:rsidRPr="00CC0A74" w:rsidRDefault="0020618F" w:rsidP="00FB09A5">
      <w:pPr>
        <w:snapToGrid w:val="0"/>
        <w:spacing w:line="560" w:lineRule="exact"/>
        <w:ind w:firstLineChars="200" w:firstLine="640"/>
        <w:rPr>
          <w:rFonts w:ascii="华文中宋" w:eastAsia="华文中宋" w:hAnsi="华文中宋" w:cs="仿宋_GB2312"/>
          <w:sz w:val="32"/>
          <w:szCs w:val="32"/>
        </w:rPr>
      </w:pPr>
      <w:r w:rsidRPr="00CC0A74">
        <w:rPr>
          <w:rFonts w:ascii="华文中宋" w:eastAsia="华文中宋" w:hAnsi="华文中宋" w:cs="仿宋_GB2312" w:hint="eastAsia"/>
          <w:sz w:val="32"/>
          <w:szCs w:val="32"/>
        </w:rPr>
        <w:t>拟聘用人员在公示结束后有放弃聘用资格、无正当理由逾期不报到的，或发现有不符合报考资格和录用条件的，取消聘用资格。批准聘用的人员必须在规定的时间内报到，逾期不能报到的，取消聘用资格。</w:t>
      </w:r>
    </w:p>
    <w:p w:rsidR="00DE726A" w:rsidRDefault="0020618F" w:rsidP="00FB09A5">
      <w:pPr>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四、其他事项</w:t>
      </w:r>
    </w:p>
    <w:p w:rsidR="00DE726A" w:rsidRPr="00CC0A74" w:rsidRDefault="0020618F" w:rsidP="00FB09A5">
      <w:pPr>
        <w:snapToGrid w:val="0"/>
        <w:spacing w:line="560" w:lineRule="exact"/>
        <w:ind w:firstLine="640"/>
        <w:rPr>
          <w:rFonts w:ascii="华文中宋" w:eastAsia="华文中宋" w:hAnsi="华文中宋" w:cs="仿宋"/>
          <w:sz w:val="32"/>
          <w:szCs w:val="32"/>
          <w:highlight w:val="red"/>
        </w:rPr>
      </w:pPr>
      <w:r w:rsidRPr="00CC0A74">
        <w:rPr>
          <w:rFonts w:ascii="华文中宋" w:eastAsia="华文中宋" w:hAnsi="华文中宋" w:cs="仿宋_GB2312" w:hint="eastAsia"/>
          <w:sz w:val="32"/>
          <w:szCs w:val="32"/>
        </w:rPr>
        <w:t>1.建立储备库制度。</w:t>
      </w:r>
      <w:r w:rsidRPr="00CC0A74">
        <w:rPr>
          <w:rFonts w:ascii="华文中宋" w:eastAsia="华文中宋" w:hAnsi="华文中宋" w:cs="仿宋" w:hint="eastAsia"/>
          <w:sz w:val="32"/>
          <w:szCs w:val="32"/>
        </w:rPr>
        <w:t>招聘进入面试，但未被录用的考生按岗位组成储备库。如出现缺岗情形，由区应急管理局研究是否使用储备库人员。空缺时按当场次考试该岗位综合成绩从高到低进行递补（其中面试成绩必须达到合格以上，下同），储备库有效期为招聘录用公示日起12个月内（如果12个月内组织第二次招聘的以第二次招聘为准，参与第二次招聘的单位储备库不再使用）。符合下列情况之一的可启用储备库人员：（1）录用公示后，无正当理由逾期不报到或被发现不符合录用资格和条件被取消录用资格的；（2）录用公示后，本人声明放弃该岗位，并提供书面承诺的；（3）有效期内该岗位人员辞职的；（4）有效期内被招聘单位辞退的。本次招聘岗位以外的工作人员人事录用均不得使用该储备库。</w:t>
      </w:r>
    </w:p>
    <w:p w:rsidR="00DE726A" w:rsidRDefault="0020618F" w:rsidP="00FB09A5">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2.考试违纪违规行为的认定和处理，按相关规定执行。</w:t>
      </w:r>
    </w:p>
    <w:p w:rsidR="00DE726A" w:rsidRPr="00CC0A74" w:rsidRDefault="009C0306" w:rsidP="00FB09A5">
      <w:pPr>
        <w:snapToGrid w:val="0"/>
        <w:spacing w:line="560" w:lineRule="exact"/>
        <w:ind w:firstLineChars="200" w:firstLine="640"/>
        <w:rPr>
          <w:rFonts w:ascii="华文中宋" w:eastAsia="华文中宋" w:hAnsi="华文中宋" w:cs="仿宋_GB2312"/>
          <w:sz w:val="32"/>
          <w:szCs w:val="32"/>
        </w:rPr>
      </w:pPr>
      <w:r>
        <w:rPr>
          <w:rFonts w:ascii="仿宋_GB2312" w:eastAsia="仿宋_GB2312" w:hAnsi="仿宋_GB2312" w:cs="仿宋_GB2312"/>
          <w:sz w:val="32"/>
          <w:szCs w:val="32"/>
        </w:rPr>
        <w:lastRenderedPageBreak/>
        <w:t>3</w:t>
      </w:r>
      <w:r w:rsidR="0020618F">
        <w:rPr>
          <w:rFonts w:ascii="仿宋_GB2312" w:eastAsia="仿宋_GB2312" w:hAnsi="仿宋_GB2312" w:cs="仿宋_GB2312" w:hint="eastAsia"/>
          <w:sz w:val="32"/>
          <w:szCs w:val="32"/>
        </w:rPr>
        <w:t>.</w:t>
      </w:r>
      <w:r w:rsidR="0020618F" w:rsidRPr="00CC0A74">
        <w:rPr>
          <w:rFonts w:ascii="华文中宋" w:eastAsia="华文中宋" w:hAnsi="华文中宋" w:cs="仿宋" w:hint="eastAsia"/>
          <w:sz w:val="32"/>
          <w:szCs w:val="32"/>
        </w:rPr>
        <w:t>本次招聘过程的有关信息均通过临安区人民政府门户网(www.linan.gov.cn)“信息公开—人事信息”板块进行公告，请注意查询。</w:t>
      </w:r>
    </w:p>
    <w:p w:rsidR="00DE726A" w:rsidRPr="00CC0A74" w:rsidRDefault="009C0306" w:rsidP="00FB09A5">
      <w:pPr>
        <w:snapToGrid w:val="0"/>
        <w:spacing w:line="560" w:lineRule="exact"/>
        <w:ind w:firstLineChars="200" w:firstLine="640"/>
        <w:rPr>
          <w:rFonts w:ascii="华文中宋" w:eastAsia="华文中宋" w:hAnsi="华文中宋" w:cs="仿宋_GB2312"/>
          <w:sz w:val="32"/>
          <w:szCs w:val="32"/>
        </w:rPr>
      </w:pPr>
      <w:r w:rsidRPr="00CC0A74">
        <w:rPr>
          <w:rFonts w:ascii="华文中宋" w:eastAsia="华文中宋" w:hAnsi="华文中宋" w:cs="仿宋_GB2312"/>
          <w:sz w:val="32"/>
          <w:szCs w:val="32"/>
        </w:rPr>
        <w:t>4</w:t>
      </w:r>
      <w:r w:rsidR="0020618F" w:rsidRPr="00CC0A74">
        <w:rPr>
          <w:rFonts w:ascii="华文中宋" w:eastAsia="华文中宋" w:hAnsi="华文中宋" w:cs="仿宋_GB2312" w:hint="eastAsia"/>
          <w:sz w:val="32"/>
          <w:szCs w:val="32"/>
        </w:rPr>
        <w:t>.本次招聘不举办也不委托任何机构举办针对此次编外用工招聘考试的辅导培训班。</w:t>
      </w:r>
    </w:p>
    <w:p w:rsidR="00DE726A" w:rsidRPr="00CC0A74" w:rsidRDefault="009C0306" w:rsidP="00FB09A5">
      <w:pPr>
        <w:snapToGrid w:val="0"/>
        <w:spacing w:line="560" w:lineRule="exact"/>
        <w:ind w:firstLineChars="200" w:firstLine="640"/>
        <w:rPr>
          <w:rFonts w:ascii="华文中宋" w:eastAsia="华文中宋" w:hAnsi="华文中宋" w:cs="仿宋_GB2312"/>
          <w:sz w:val="32"/>
          <w:szCs w:val="32"/>
        </w:rPr>
      </w:pPr>
      <w:r w:rsidRPr="00CC0A74">
        <w:rPr>
          <w:rFonts w:ascii="华文中宋" w:eastAsia="华文中宋" w:hAnsi="华文中宋" w:cs="仿宋"/>
          <w:sz w:val="32"/>
          <w:szCs w:val="32"/>
        </w:rPr>
        <w:t>5</w:t>
      </w:r>
      <w:r w:rsidR="0020618F" w:rsidRPr="00CC0A74">
        <w:rPr>
          <w:rFonts w:ascii="华文中宋" w:eastAsia="华文中宋" w:hAnsi="华文中宋" w:cs="仿宋" w:hint="eastAsia"/>
          <w:sz w:val="32"/>
          <w:szCs w:val="32"/>
        </w:rPr>
        <w:t>.应聘人员应聘期间，必须严格遵守疫情防控要求，具体要求另行通知。</w:t>
      </w:r>
    </w:p>
    <w:p w:rsidR="00DE726A" w:rsidRPr="00CC0A74" w:rsidRDefault="009C0306" w:rsidP="00FB09A5">
      <w:pPr>
        <w:widowControl/>
        <w:shd w:val="clear" w:color="auto" w:fill="FFFFFF"/>
        <w:snapToGrid w:val="0"/>
        <w:spacing w:before="120" w:line="560" w:lineRule="exact"/>
        <w:ind w:firstLine="643"/>
        <w:jc w:val="left"/>
        <w:rPr>
          <w:rFonts w:ascii="华文中宋" w:eastAsia="华文中宋" w:hAnsi="华文中宋" w:cs="仿宋_GB2312"/>
          <w:sz w:val="32"/>
          <w:szCs w:val="32"/>
        </w:rPr>
      </w:pPr>
      <w:r w:rsidRPr="00CC0A74">
        <w:rPr>
          <w:rFonts w:ascii="华文中宋" w:eastAsia="华文中宋" w:hAnsi="华文中宋" w:cs="仿宋_GB2312"/>
          <w:sz w:val="32"/>
          <w:szCs w:val="32"/>
        </w:rPr>
        <w:t>6</w:t>
      </w:r>
      <w:r w:rsidR="0020618F" w:rsidRPr="00CC0A74">
        <w:rPr>
          <w:rFonts w:ascii="华文中宋" w:eastAsia="华文中宋" w:hAnsi="华文中宋" w:cs="仿宋_GB2312" w:hint="eastAsia"/>
          <w:sz w:val="32"/>
          <w:szCs w:val="32"/>
        </w:rPr>
        <w:t>.本公告未尽事宜，由杭州市临安区应急管理局负责解释。</w:t>
      </w:r>
    </w:p>
    <w:p w:rsidR="00DE726A" w:rsidRPr="00CC0A74" w:rsidRDefault="0020618F" w:rsidP="00FB09A5">
      <w:pPr>
        <w:widowControl/>
        <w:shd w:val="clear" w:color="auto" w:fill="FFFFFF"/>
        <w:snapToGrid w:val="0"/>
        <w:spacing w:before="120" w:line="560" w:lineRule="exact"/>
        <w:ind w:firstLine="643"/>
        <w:jc w:val="left"/>
        <w:rPr>
          <w:rFonts w:ascii="华文中宋" w:eastAsia="华文中宋" w:hAnsi="华文中宋"/>
          <w:color w:val="000000"/>
          <w:kern w:val="0"/>
          <w:sz w:val="32"/>
          <w:szCs w:val="32"/>
        </w:rPr>
      </w:pPr>
      <w:r w:rsidRPr="00CC0A74">
        <w:rPr>
          <w:rFonts w:ascii="华文中宋" w:eastAsia="华文中宋" w:hAnsi="华文中宋"/>
          <w:color w:val="000000"/>
          <w:kern w:val="0"/>
          <w:sz w:val="32"/>
          <w:szCs w:val="32"/>
        </w:rPr>
        <w:t>报名咨询电话：0571-61105898</w:t>
      </w:r>
    </w:p>
    <w:p w:rsidR="00DE726A" w:rsidRPr="00CC0A74" w:rsidRDefault="0020618F" w:rsidP="00FB09A5">
      <w:pPr>
        <w:widowControl/>
        <w:shd w:val="clear" w:color="auto" w:fill="FFFFFF"/>
        <w:snapToGrid w:val="0"/>
        <w:spacing w:before="120" w:line="560" w:lineRule="exact"/>
        <w:ind w:firstLine="643"/>
        <w:jc w:val="left"/>
        <w:rPr>
          <w:rFonts w:ascii="华文中宋" w:eastAsia="华文中宋" w:hAnsi="华文中宋"/>
          <w:color w:val="000000"/>
          <w:kern w:val="0"/>
          <w:sz w:val="32"/>
          <w:szCs w:val="32"/>
        </w:rPr>
      </w:pPr>
      <w:r w:rsidRPr="00CC0A74">
        <w:rPr>
          <w:rFonts w:ascii="华文中宋" w:eastAsia="华文中宋" w:hAnsi="华文中宋" w:hint="eastAsia"/>
          <w:color w:val="000000"/>
          <w:kern w:val="0"/>
          <w:sz w:val="32"/>
          <w:szCs w:val="32"/>
        </w:rPr>
        <w:t>报名监督电话：0571-63813177</w:t>
      </w:r>
    </w:p>
    <w:p w:rsidR="00DE726A" w:rsidRPr="00CC0A74" w:rsidRDefault="005C284E" w:rsidP="00FB09A5">
      <w:pPr>
        <w:widowControl/>
        <w:shd w:val="clear" w:color="auto" w:fill="FFFFFF"/>
        <w:snapToGrid w:val="0"/>
        <w:spacing w:before="120" w:line="560" w:lineRule="exact"/>
        <w:ind w:firstLine="643"/>
        <w:jc w:val="left"/>
        <w:rPr>
          <w:rStyle w:val="a4"/>
          <w:rFonts w:ascii="华文中宋" w:eastAsia="华文中宋" w:hAnsi="华文中宋"/>
          <w:sz w:val="32"/>
          <w:szCs w:val="32"/>
        </w:rPr>
      </w:pPr>
      <w:hyperlink r:id="rId8" w:history="1">
        <w:r w:rsidR="0020618F" w:rsidRPr="00CC0A74">
          <w:rPr>
            <w:rFonts w:ascii="华文中宋" w:eastAsia="华文中宋" w:hAnsi="华文中宋"/>
            <w:color w:val="000000"/>
            <w:kern w:val="0"/>
            <w:sz w:val="32"/>
            <w:szCs w:val="32"/>
          </w:rPr>
          <w:t>附件：202</w:t>
        </w:r>
        <w:r w:rsidR="00C26385" w:rsidRPr="00CC0A74">
          <w:rPr>
            <w:rFonts w:ascii="华文中宋" w:eastAsia="华文中宋" w:hAnsi="华文中宋"/>
            <w:color w:val="000000"/>
            <w:kern w:val="0"/>
            <w:sz w:val="32"/>
            <w:szCs w:val="32"/>
          </w:rPr>
          <w:t>2</w:t>
        </w:r>
        <w:r w:rsidR="0020618F" w:rsidRPr="00CC0A74">
          <w:rPr>
            <w:rFonts w:ascii="华文中宋" w:eastAsia="华文中宋" w:hAnsi="华文中宋"/>
            <w:color w:val="000000"/>
            <w:kern w:val="0"/>
            <w:sz w:val="32"/>
            <w:szCs w:val="32"/>
          </w:rPr>
          <w:t>年</w:t>
        </w:r>
        <w:r w:rsidR="0020618F" w:rsidRPr="00CC0A74">
          <w:rPr>
            <w:rFonts w:ascii="华文中宋" w:eastAsia="华文中宋" w:hAnsi="华文中宋" w:hint="eastAsia"/>
            <w:color w:val="000000"/>
            <w:kern w:val="0"/>
            <w:sz w:val="32"/>
            <w:szCs w:val="32"/>
          </w:rPr>
          <w:t>杭州市临安区应急管理局</w:t>
        </w:r>
        <w:r w:rsidR="0020618F" w:rsidRPr="00CC0A74">
          <w:rPr>
            <w:rFonts w:ascii="华文中宋" w:eastAsia="华文中宋" w:hAnsi="华文中宋"/>
            <w:color w:val="000000"/>
            <w:kern w:val="0"/>
            <w:sz w:val="32"/>
            <w:szCs w:val="32"/>
          </w:rPr>
          <w:t>编外</w:t>
        </w:r>
        <w:r w:rsidR="0020618F" w:rsidRPr="00CC0A74">
          <w:rPr>
            <w:rFonts w:ascii="华文中宋" w:eastAsia="华文中宋" w:hAnsi="华文中宋" w:hint="eastAsia"/>
            <w:color w:val="000000"/>
            <w:kern w:val="0"/>
            <w:sz w:val="32"/>
            <w:szCs w:val="32"/>
          </w:rPr>
          <w:t>人员</w:t>
        </w:r>
        <w:r w:rsidR="0020618F" w:rsidRPr="00CC0A74">
          <w:rPr>
            <w:rFonts w:ascii="华文中宋" w:eastAsia="华文中宋" w:hAnsi="华文中宋"/>
            <w:color w:val="000000"/>
            <w:kern w:val="0"/>
            <w:sz w:val="32"/>
            <w:szCs w:val="32"/>
          </w:rPr>
          <w:t>招聘报名表</w:t>
        </w:r>
      </w:hyperlink>
    </w:p>
    <w:p w:rsidR="00DE726A" w:rsidRPr="00CC0A74" w:rsidRDefault="00DE726A" w:rsidP="00FB09A5">
      <w:pPr>
        <w:widowControl/>
        <w:shd w:val="clear" w:color="auto" w:fill="FFFFFF"/>
        <w:snapToGrid w:val="0"/>
        <w:spacing w:before="120" w:line="560" w:lineRule="exact"/>
        <w:ind w:firstLine="643"/>
        <w:jc w:val="right"/>
        <w:rPr>
          <w:rFonts w:ascii="华文中宋" w:eastAsia="华文中宋" w:hAnsi="华文中宋"/>
          <w:color w:val="000000"/>
          <w:kern w:val="0"/>
          <w:sz w:val="32"/>
          <w:szCs w:val="32"/>
        </w:rPr>
      </w:pPr>
    </w:p>
    <w:p w:rsidR="00DE726A" w:rsidRPr="00CC0A74" w:rsidRDefault="00DE726A" w:rsidP="00FB09A5">
      <w:pPr>
        <w:widowControl/>
        <w:shd w:val="clear" w:color="auto" w:fill="FFFFFF"/>
        <w:snapToGrid w:val="0"/>
        <w:spacing w:before="120" w:line="560" w:lineRule="exact"/>
        <w:ind w:firstLine="643"/>
        <w:jc w:val="right"/>
        <w:rPr>
          <w:rFonts w:ascii="华文中宋" w:eastAsia="华文中宋" w:hAnsi="华文中宋"/>
          <w:color w:val="000000"/>
          <w:kern w:val="0"/>
          <w:sz w:val="32"/>
          <w:szCs w:val="32"/>
        </w:rPr>
      </w:pPr>
    </w:p>
    <w:p w:rsidR="00DE726A" w:rsidRPr="00CC0A74" w:rsidRDefault="0020618F" w:rsidP="00FB09A5">
      <w:pPr>
        <w:widowControl/>
        <w:shd w:val="clear" w:color="auto" w:fill="FFFFFF"/>
        <w:snapToGrid w:val="0"/>
        <w:spacing w:before="120" w:line="560" w:lineRule="exact"/>
        <w:ind w:firstLine="643"/>
        <w:jc w:val="right"/>
        <w:rPr>
          <w:rFonts w:ascii="华文中宋" w:eastAsia="华文中宋" w:hAnsi="华文中宋"/>
          <w:color w:val="000000"/>
          <w:kern w:val="0"/>
          <w:sz w:val="32"/>
          <w:szCs w:val="32"/>
        </w:rPr>
      </w:pPr>
      <w:r w:rsidRPr="00CC0A74">
        <w:rPr>
          <w:rFonts w:ascii="华文中宋" w:eastAsia="华文中宋" w:hAnsi="华文中宋"/>
          <w:color w:val="000000"/>
          <w:kern w:val="0"/>
          <w:sz w:val="32"/>
          <w:szCs w:val="32"/>
        </w:rPr>
        <w:t>杭州市临安区应急管理局</w:t>
      </w:r>
      <w:r w:rsidRPr="00CC0A74">
        <w:rPr>
          <w:rFonts w:ascii="华文中宋" w:eastAsia="华文中宋" w:hAnsi="华文中宋"/>
          <w:color w:val="666666"/>
          <w:kern w:val="0"/>
          <w:sz w:val="32"/>
          <w:szCs w:val="32"/>
        </w:rPr>
        <w:t> </w:t>
      </w:r>
      <w:r w:rsidRPr="00CC0A74">
        <w:rPr>
          <w:rFonts w:ascii="华文中宋" w:eastAsia="华文中宋" w:hAnsi="华文中宋"/>
          <w:color w:val="000000"/>
          <w:kern w:val="0"/>
          <w:sz w:val="32"/>
          <w:szCs w:val="32"/>
        </w:rPr>
        <w:t xml:space="preserve">              </w:t>
      </w:r>
    </w:p>
    <w:p w:rsidR="00DE726A" w:rsidRPr="00CC0A74" w:rsidRDefault="00CC0A74" w:rsidP="00FB09A5">
      <w:pPr>
        <w:widowControl/>
        <w:shd w:val="clear" w:color="auto" w:fill="FFFFFF"/>
        <w:snapToGrid w:val="0"/>
        <w:spacing w:before="120" w:line="560" w:lineRule="exact"/>
        <w:ind w:firstLine="643"/>
        <w:jc w:val="center"/>
        <w:rPr>
          <w:rFonts w:ascii="华文中宋" w:eastAsia="华文中宋" w:hAnsi="华文中宋"/>
          <w:color w:val="000000"/>
          <w:kern w:val="0"/>
          <w:sz w:val="32"/>
          <w:szCs w:val="32"/>
        </w:rPr>
      </w:pPr>
      <w:r w:rsidRPr="00CC0A74">
        <w:rPr>
          <w:rFonts w:ascii="华文中宋" w:eastAsia="华文中宋" w:hAnsi="华文中宋" w:hint="eastAsia"/>
          <w:color w:val="000000"/>
          <w:kern w:val="0"/>
          <w:sz w:val="32"/>
          <w:szCs w:val="32"/>
        </w:rPr>
        <w:t xml:space="preserve">          </w:t>
      </w:r>
      <w:r w:rsidR="0020618F" w:rsidRPr="00CC0A74">
        <w:rPr>
          <w:rFonts w:ascii="华文中宋" w:eastAsia="华文中宋" w:hAnsi="华文中宋"/>
          <w:color w:val="000000"/>
          <w:kern w:val="0"/>
          <w:sz w:val="32"/>
          <w:szCs w:val="32"/>
        </w:rPr>
        <w:t>202</w:t>
      </w:r>
      <w:r w:rsidR="00C26385" w:rsidRPr="00CC0A74">
        <w:rPr>
          <w:rFonts w:ascii="华文中宋" w:eastAsia="华文中宋" w:hAnsi="华文中宋"/>
          <w:color w:val="000000"/>
          <w:kern w:val="0"/>
          <w:sz w:val="32"/>
          <w:szCs w:val="32"/>
        </w:rPr>
        <w:t>2</w:t>
      </w:r>
      <w:r w:rsidR="0020618F" w:rsidRPr="00CC0A74">
        <w:rPr>
          <w:rFonts w:ascii="华文中宋" w:eastAsia="华文中宋" w:hAnsi="华文中宋"/>
          <w:color w:val="000000"/>
          <w:kern w:val="0"/>
          <w:sz w:val="32"/>
          <w:szCs w:val="32"/>
        </w:rPr>
        <w:t>年</w:t>
      </w:r>
      <w:r w:rsidR="00C26385" w:rsidRPr="00CC0A74">
        <w:rPr>
          <w:rFonts w:ascii="华文中宋" w:eastAsia="华文中宋" w:hAnsi="华文中宋"/>
          <w:color w:val="000000"/>
          <w:kern w:val="0"/>
          <w:sz w:val="32"/>
          <w:szCs w:val="32"/>
        </w:rPr>
        <w:t>5</w:t>
      </w:r>
      <w:r w:rsidR="0020618F" w:rsidRPr="00CC0A74">
        <w:rPr>
          <w:rFonts w:ascii="华文中宋" w:eastAsia="华文中宋" w:hAnsi="华文中宋"/>
          <w:color w:val="000000"/>
          <w:kern w:val="0"/>
          <w:sz w:val="32"/>
          <w:szCs w:val="32"/>
        </w:rPr>
        <w:t>月</w:t>
      </w:r>
      <w:r w:rsidR="00A76B68" w:rsidRPr="00CC0A74">
        <w:rPr>
          <w:rFonts w:ascii="华文中宋" w:eastAsia="华文中宋" w:hAnsi="华文中宋" w:hint="eastAsia"/>
          <w:color w:val="000000"/>
          <w:kern w:val="0"/>
          <w:sz w:val="32"/>
          <w:szCs w:val="32"/>
        </w:rPr>
        <w:t>17</w:t>
      </w:r>
      <w:r w:rsidR="0020618F" w:rsidRPr="00CC0A74">
        <w:rPr>
          <w:rFonts w:ascii="华文中宋" w:eastAsia="华文中宋" w:hAnsi="华文中宋"/>
          <w:color w:val="000000"/>
          <w:kern w:val="0"/>
          <w:sz w:val="32"/>
          <w:szCs w:val="32"/>
        </w:rPr>
        <w:t>日</w:t>
      </w:r>
    </w:p>
    <w:p w:rsidR="00DE726A" w:rsidRPr="00CC0A74" w:rsidRDefault="00DE726A">
      <w:pPr>
        <w:ind w:firstLineChars="200" w:firstLine="640"/>
        <w:rPr>
          <w:rFonts w:ascii="华文中宋" w:eastAsia="华文中宋" w:hAnsi="华文中宋" w:cs="仿宋_GB2312"/>
          <w:sz w:val="32"/>
          <w:szCs w:val="32"/>
        </w:rPr>
      </w:pPr>
    </w:p>
    <w:p w:rsidR="00DE726A" w:rsidRDefault="00DE726A">
      <w:pPr>
        <w:ind w:firstLineChars="200" w:firstLine="640"/>
        <w:rPr>
          <w:rFonts w:ascii="仿宋_GB2312" w:eastAsia="仿宋_GB2312" w:hAnsi="仿宋_GB2312" w:cs="仿宋_GB2312"/>
          <w:sz w:val="32"/>
          <w:szCs w:val="32"/>
        </w:rPr>
      </w:pPr>
    </w:p>
    <w:p w:rsidR="00DE726A" w:rsidRDefault="00DE726A">
      <w:pPr>
        <w:ind w:firstLineChars="200" w:firstLine="640"/>
        <w:rPr>
          <w:rFonts w:ascii="仿宋_GB2312" w:eastAsia="仿宋_GB2312" w:hAnsi="仿宋_GB2312" w:cs="仿宋_GB2312"/>
          <w:sz w:val="32"/>
          <w:szCs w:val="32"/>
        </w:rPr>
      </w:pPr>
      <w:bookmarkStart w:id="0" w:name="_GoBack"/>
      <w:bookmarkEnd w:id="0"/>
    </w:p>
    <w:p w:rsidR="00DE726A" w:rsidRDefault="00DE726A">
      <w:pPr>
        <w:ind w:firstLineChars="200" w:firstLine="640"/>
        <w:rPr>
          <w:rFonts w:ascii="仿宋_GB2312" w:eastAsia="仿宋_GB2312" w:hAnsi="仿宋_GB2312" w:cs="仿宋_GB2312"/>
          <w:sz w:val="32"/>
          <w:szCs w:val="32"/>
        </w:rPr>
      </w:pPr>
    </w:p>
    <w:p w:rsidR="00C26385" w:rsidRDefault="00C26385">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DE726A" w:rsidRDefault="0020618F">
      <w:pPr>
        <w:rPr>
          <w:rFonts w:eastAsia="仿宋_GB2312"/>
          <w:sz w:val="32"/>
          <w:szCs w:val="32"/>
        </w:rPr>
      </w:pPr>
      <w:r>
        <w:rPr>
          <w:rFonts w:eastAsia="仿宋_GB2312"/>
          <w:sz w:val="32"/>
          <w:szCs w:val="32"/>
        </w:rPr>
        <w:lastRenderedPageBreak/>
        <w:t>附件：</w:t>
      </w:r>
    </w:p>
    <w:p w:rsidR="00DE726A" w:rsidRDefault="0020618F">
      <w:pPr>
        <w:jc w:val="center"/>
        <w:rPr>
          <w:rFonts w:ascii="黑体" w:eastAsia="黑体" w:hAnsi="黑体" w:cs="黑体"/>
          <w:color w:val="000000"/>
          <w:kern w:val="0"/>
          <w:sz w:val="36"/>
          <w:szCs w:val="36"/>
        </w:rPr>
      </w:pPr>
      <w:r>
        <w:rPr>
          <w:rFonts w:ascii="黑体" w:eastAsia="黑体" w:hAnsi="黑体" w:cs="黑体" w:hint="eastAsia"/>
          <w:color w:val="000000"/>
          <w:kern w:val="0"/>
          <w:sz w:val="36"/>
          <w:szCs w:val="36"/>
        </w:rPr>
        <w:t>202</w:t>
      </w:r>
      <w:r w:rsidR="00C26385">
        <w:rPr>
          <w:rFonts w:ascii="黑体" w:eastAsia="黑体" w:hAnsi="黑体" w:cs="黑体"/>
          <w:color w:val="000000"/>
          <w:kern w:val="0"/>
          <w:sz w:val="36"/>
          <w:szCs w:val="36"/>
        </w:rPr>
        <w:t>2</w:t>
      </w:r>
      <w:r>
        <w:rPr>
          <w:rFonts w:ascii="黑体" w:eastAsia="黑体" w:hAnsi="黑体" w:cs="黑体" w:hint="eastAsia"/>
          <w:color w:val="000000"/>
          <w:kern w:val="0"/>
          <w:sz w:val="36"/>
          <w:szCs w:val="36"/>
        </w:rPr>
        <w:t>年杭州市临安区应急管理局编外人员招聘</w:t>
      </w:r>
    </w:p>
    <w:p w:rsidR="00DE726A" w:rsidRDefault="0020618F">
      <w:pPr>
        <w:jc w:val="center"/>
        <w:rPr>
          <w:rFonts w:ascii="仿宋_GB2312" w:eastAsia="仿宋_GB2312" w:hAnsi="仿宋_GB2312" w:cs="仿宋_GB2312"/>
          <w:sz w:val="32"/>
          <w:szCs w:val="32"/>
        </w:rPr>
      </w:pPr>
      <w:r>
        <w:rPr>
          <w:rFonts w:ascii="黑体" w:eastAsia="黑体" w:hAnsi="黑体" w:cs="黑体" w:hint="eastAsia"/>
          <w:color w:val="000000"/>
          <w:kern w:val="0"/>
          <w:sz w:val="36"/>
          <w:szCs w:val="36"/>
        </w:rPr>
        <w:t>报名表</w:t>
      </w:r>
    </w:p>
    <w:tbl>
      <w:tblPr>
        <w:tblW w:w="91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28"/>
        <w:gridCol w:w="1035"/>
        <w:gridCol w:w="160"/>
        <w:gridCol w:w="831"/>
        <w:gridCol w:w="104"/>
        <w:gridCol w:w="73"/>
        <w:gridCol w:w="59"/>
        <w:gridCol w:w="243"/>
        <w:gridCol w:w="240"/>
        <w:gridCol w:w="240"/>
        <w:gridCol w:w="16"/>
        <w:gridCol w:w="177"/>
        <w:gridCol w:w="47"/>
        <w:gridCol w:w="225"/>
        <w:gridCol w:w="15"/>
        <w:gridCol w:w="244"/>
        <w:gridCol w:w="6"/>
        <w:gridCol w:w="234"/>
        <w:gridCol w:w="252"/>
        <w:gridCol w:w="207"/>
        <w:gridCol w:w="33"/>
        <w:gridCol w:w="113"/>
        <w:gridCol w:w="127"/>
        <w:gridCol w:w="240"/>
        <w:gridCol w:w="113"/>
        <w:gridCol w:w="126"/>
        <w:gridCol w:w="244"/>
        <w:gridCol w:w="239"/>
        <w:gridCol w:w="240"/>
        <w:gridCol w:w="251"/>
        <w:gridCol w:w="258"/>
        <w:gridCol w:w="448"/>
        <w:gridCol w:w="1072"/>
      </w:tblGrid>
      <w:tr w:rsidR="00DE726A">
        <w:trPr>
          <w:cantSplit/>
          <w:trHeight w:hRule="exact" w:val="680"/>
          <w:jc w:val="center"/>
        </w:trPr>
        <w:tc>
          <w:tcPr>
            <w:tcW w:w="1228" w:type="dxa"/>
            <w:vAlign w:val="center"/>
          </w:tcPr>
          <w:p w:rsidR="00DE726A" w:rsidRDefault="0020618F">
            <w:pPr>
              <w:spacing w:line="240" w:lineRule="exact"/>
              <w:jc w:val="center"/>
              <w:rPr>
                <w:rFonts w:eastAsia="仿宋_GB2312"/>
                <w:b/>
                <w:bCs/>
                <w:sz w:val="24"/>
                <w:szCs w:val="30"/>
              </w:rPr>
            </w:pPr>
            <w:r>
              <w:rPr>
                <w:rFonts w:eastAsia="仿宋_GB2312" w:hint="eastAsia"/>
                <w:b/>
                <w:bCs/>
                <w:sz w:val="24"/>
                <w:szCs w:val="30"/>
              </w:rPr>
              <w:t>姓名</w:t>
            </w:r>
          </w:p>
        </w:tc>
        <w:tc>
          <w:tcPr>
            <w:tcW w:w="1195" w:type="dxa"/>
            <w:gridSpan w:val="2"/>
            <w:vAlign w:val="center"/>
          </w:tcPr>
          <w:p w:rsidR="00DE726A" w:rsidRDefault="00DE726A">
            <w:pPr>
              <w:spacing w:line="240" w:lineRule="exact"/>
              <w:jc w:val="center"/>
              <w:rPr>
                <w:rFonts w:eastAsia="仿宋_GB2312"/>
                <w:b/>
                <w:bCs/>
                <w:sz w:val="24"/>
                <w:szCs w:val="30"/>
              </w:rPr>
            </w:pPr>
          </w:p>
        </w:tc>
        <w:tc>
          <w:tcPr>
            <w:tcW w:w="831" w:type="dxa"/>
            <w:vAlign w:val="center"/>
          </w:tcPr>
          <w:p w:rsidR="00DE726A" w:rsidRDefault="0020618F">
            <w:pPr>
              <w:spacing w:line="240" w:lineRule="exact"/>
              <w:jc w:val="center"/>
              <w:rPr>
                <w:rFonts w:eastAsia="仿宋_GB2312"/>
                <w:b/>
                <w:bCs/>
                <w:sz w:val="24"/>
                <w:szCs w:val="30"/>
              </w:rPr>
            </w:pPr>
            <w:r>
              <w:rPr>
                <w:rFonts w:eastAsia="仿宋_GB2312" w:hint="eastAsia"/>
                <w:b/>
                <w:bCs/>
                <w:sz w:val="24"/>
                <w:szCs w:val="30"/>
              </w:rPr>
              <w:t>身份证号</w:t>
            </w:r>
          </w:p>
        </w:tc>
        <w:tc>
          <w:tcPr>
            <w:tcW w:w="236" w:type="dxa"/>
            <w:gridSpan w:val="3"/>
            <w:vAlign w:val="center"/>
          </w:tcPr>
          <w:p w:rsidR="00DE726A" w:rsidRDefault="00DE726A">
            <w:pPr>
              <w:spacing w:line="240" w:lineRule="exact"/>
              <w:jc w:val="center"/>
              <w:rPr>
                <w:rFonts w:eastAsia="仿宋_GB2312"/>
                <w:b/>
                <w:bCs/>
                <w:sz w:val="24"/>
                <w:szCs w:val="32"/>
              </w:rPr>
            </w:pPr>
          </w:p>
        </w:tc>
        <w:tc>
          <w:tcPr>
            <w:tcW w:w="243" w:type="dxa"/>
            <w:vAlign w:val="center"/>
          </w:tcPr>
          <w:p w:rsidR="00DE726A" w:rsidRDefault="00DE726A">
            <w:pPr>
              <w:spacing w:line="240" w:lineRule="exact"/>
              <w:jc w:val="center"/>
              <w:rPr>
                <w:rFonts w:eastAsia="仿宋_GB2312"/>
                <w:b/>
                <w:bCs/>
                <w:sz w:val="24"/>
                <w:szCs w:val="32"/>
              </w:rPr>
            </w:pPr>
          </w:p>
        </w:tc>
        <w:tc>
          <w:tcPr>
            <w:tcW w:w="240" w:type="dxa"/>
            <w:vAlign w:val="center"/>
          </w:tcPr>
          <w:p w:rsidR="00DE726A" w:rsidRDefault="00DE726A">
            <w:pPr>
              <w:spacing w:line="240" w:lineRule="exact"/>
              <w:jc w:val="center"/>
              <w:rPr>
                <w:rFonts w:eastAsia="仿宋_GB2312"/>
                <w:b/>
                <w:bCs/>
                <w:sz w:val="24"/>
                <w:szCs w:val="32"/>
              </w:rPr>
            </w:pPr>
          </w:p>
        </w:tc>
        <w:tc>
          <w:tcPr>
            <w:tcW w:w="240" w:type="dxa"/>
            <w:vAlign w:val="center"/>
          </w:tcPr>
          <w:p w:rsidR="00DE726A" w:rsidRDefault="00DE726A">
            <w:pPr>
              <w:spacing w:line="240" w:lineRule="exact"/>
              <w:jc w:val="center"/>
              <w:rPr>
                <w:rFonts w:eastAsia="仿宋_GB2312"/>
                <w:b/>
                <w:bCs/>
                <w:sz w:val="24"/>
                <w:szCs w:val="32"/>
              </w:rPr>
            </w:pPr>
          </w:p>
        </w:tc>
        <w:tc>
          <w:tcPr>
            <w:tcW w:w="240" w:type="dxa"/>
            <w:gridSpan w:val="3"/>
            <w:vAlign w:val="center"/>
          </w:tcPr>
          <w:p w:rsidR="00DE726A" w:rsidRDefault="00DE726A">
            <w:pPr>
              <w:spacing w:line="240" w:lineRule="exact"/>
              <w:jc w:val="center"/>
              <w:rPr>
                <w:rFonts w:eastAsia="仿宋_GB2312"/>
                <w:b/>
                <w:bCs/>
                <w:sz w:val="24"/>
                <w:szCs w:val="32"/>
              </w:rPr>
            </w:pPr>
          </w:p>
        </w:tc>
        <w:tc>
          <w:tcPr>
            <w:tcW w:w="240" w:type="dxa"/>
            <w:gridSpan w:val="2"/>
            <w:vAlign w:val="center"/>
          </w:tcPr>
          <w:p w:rsidR="00DE726A" w:rsidRDefault="00DE726A">
            <w:pPr>
              <w:spacing w:line="240" w:lineRule="exact"/>
              <w:jc w:val="center"/>
              <w:rPr>
                <w:rFonts w:eastAsia="仿宋_GB2312"/>
                <w:b/>
                <w:bCs/>
                <w:sz w:val="24"/>
                <w:szCs w:val="32"/>
              </w:rPr>
            </w:pPr>
          </w:p>
        </w:tc>
        <w:tc>
          <w:tcPr>
            <w:tcW w:w="244" w:type="dxa"/>
            <w:vAlign w:val="center"/>
          </w:tcPr>
          <w:p w:rsidR="00DE726A" w:rsidRDefault="00DE726A">
            <w:pPr>
              <w:spacing w:line="240" w:lineRule="exact"/>
              <w:jc w:val="center"/>
              <w:rPr>
                <w:rFonts w:eastAsia="仿宋_GB2312"/>
                <w:b/>
                <w:bCs/>
                <w:sz w:val="24"/>
                <w:szCs w:val="32"/>
              </w:rPr>
            </w:pPr>
          </w:p>
        </w:tc>
        <w:tc>
          <w:tcPr>
            <w:tcW w:w="240" w:type="dxa"/>
            <w:gridSpan w:val="2"/>
            <w:vAlign w:val="center"/>
          </w:tcPr>
          <w:p w:rsidR="00DE726A" w:rsidRDefault="00DE726A">
            <w:pPr>
              <w:spacing w:line="240" w:lineRule="exact"/>
              <w:jc w:val="center"/>
              <w:rPr>
                <w:rFonts w:eastAsia="仿宋_GB2312"/>
                <w:b/>
                <w:bCs/>
                <w:sz w:val="24"/>
                <w:szCs w:val="32"/>
              </w:rPr>
            </w:pPr>
          </w:p>
        </w:tc>
        <w:tc>
          <w:tcPr>
            <w:tcW w:w="252" w:type="dxa"/>
            <w:vAlign w:val="center"/>
          </w:tcPr>
          <w:p w:rsidR="00DE726A" w:rsidRDefault="00DE726A">
            <w:pPr>
              <w:spacing w:line="240" w:lineRule="exact"/>
              <w:jc w:val="center"/>
              <w:rPr>
                <w:rFonts w:eastAsia="仿宋_GB2312"/>
                <w:b/>
                <w:bCs/>
                <w:sz w:val="24"/>
                <w:szCs w:val="32"/>
              </w:rPr>
            </w:pPr>
          </w:p>
        </w:tc>
        <w:tc>
          <w:tcPr>
            <w:tcW w:w="240" w:type="dxa"/>
            <w:gridSpan w:val="2"/>
            <w:vAlign w:val="center"/>
          </w:tcPr>
          <w:p w:rsidR="00DE726A" w:rsidRDefault="00DE726A">
            <w:pPr>
              <w:spacing w:line="240" w:lineRule="exact"/>
              <w:jc w:val="center"/>
              <w:rPr>
                <w:rFonts w:eastAsia="仿宋_GB2312"/>
                <w:b/>
                <w:bCs/>
                <w:sz w:val="24"/>
                <w:szCs w:val="32"/>
              </w:rPr>
            </w:pPr>
          </w:p>
        </w:tc>
        <w:tc>
          <w:tcPr>
            <w:tcW w:w="240" w:type="dxa"/>
            <w:gridSpan w:val="2"/>
            <w:vAlign w:val="center"/>
          </w:tcPr>
          <w:p w:rsidR="00DE726A" w:rsidRDefault="00DE726A">
            <w:pPr>
              <w:spacing w:line="240" w:lineRule="exact"/>
              <w:jc w:val="center"/>
              <w:rPr>
                <w:rFonts w:eastAsia="仿宋_GB2312"/>
                <w:b/>
                <w:bCs/>
                <w:sz w:val="24"/>
                <w:szCs w:val="32"/>
              </w:rPr>
            </w:pPr>
          </w:p>
        </w:tc>
        <w:tc>
          <w:tcPr>
            <w:tcW w:w="240" w:type="dxa"/>
            <w:vAlign w:val="center"/>
          </w:tcPr>
          <w:p w:rsidR="00DE726A" w:rsidRDefault="00DE726A">
            <w:pPr>
              <w:spacing w:line="240" w:lineRule="exact"/>
              <w:jc w:val="center"/>
              <w:rPr>
                <w:rFonts w:eastAsia="仿宋_GB2312"/>
                <w:b/>
                <w:bCs/>
                <w:sz w:val="24"/>
                <w:szCs w:val="32"/>
              </w:rPr>
            </w:pPr>
          </w:p>
        </w:tc>
        <w:tc>
          <w:tcPr>
            <w:tcW w:w="239" w:type="dxa"/>
            <w:gridSpan w:val="2"/>
            <w:vAlign w:val="center"/>
          </w:tcPr>
          <w:p w:rsidR="00DE726A" w:rsidRDefault="00DE726A">
            <w:pPr>
              <w:spacing w:line="240" w:lineRule="exact"/>
              <w:jc w:val="center"/>
              <w:rPr>
                <w:rFonts w:eastAsia="仿宋_GB2312"/>
                <w:b/>
                <w:bCs/>
                <w:sz w:val="24"/>
                <w:szCs w:val="32"/>
              </w:rPr>
            </w:pPr>
          </w:p>
        </w:tc>
        <w:tc>
          <w:tcPr>
            <w:tcW w:w="244" w:type="dxa"/>
            <w:vAlign w:val="center"/>
          </w:tcPr>
          <w:p w:rsidR="00DE726A" w:rsidRDefault="00DE726A">
            <w:pPr>
              <w:spacing w:line="240" w:lineRule="exact"/>
              <w:jc w:val="center"/>
              <w:rPr>
                <w:rFonts w:eastAsia="仿宋_GB2312"/>
                <w:b/>
                <w:bCs/>
                <w:sz w:val="24"/>
                <w:szCs w:val="32"/>
              </w:rPr>
            </w:pPr>
          </w:p>
        </w:tc>
        <w:tc>
          <w:tcPr>
            <w:tcW w:w="239" w:type="dxa"/>
            <w:vAlign w:val="center"/>
          </w:tcPr>
          <w:p w:rsidR="00DE726A" w:rsidRDefault="00DE726A">
            <w:pPr>
              <w:spacing w:line="240" w:lineRule="exact"/>
              <w:jc w:val="center"/>
              <w:rPr>
                <w:rFonts w:eastAsia="仿宋_GB2312"/>
                <w:b/>
                <w:bCs/>
                <w:sz w:val="24"/>
                <w:szCs w:val="32"/>
              </w:rPr>
            </w:pPr>
          </w:p>
        </w:tc>
        <w:tc>
          <w:tcPr>
            <w:tcW w:w="240" w:type="dxa"/>
            <w:vAlign w:val="center"/>
          </w:tcPr>
          <w:p w:rsidR="00DE726A" w:rsidRDefault="00DE726A">
            <w:pPr>
              <w:spacing w:line="240" w:lineRule="exact"/>
              <w:jc w:val="center"/>
              <w:rPr>
                <w:rFonts w:eastAsia="仿宋_GB2312"/>
                <w:b/>
                <w:bCs/>
                <w:sz w:val="24"/>
                <w:szCs w:val="32"/>
              </w:rPr>
            </w:pPr>
          </w:p>
        </w:tc>
        <w:tc>
          <w:tcPr>
            <w:tcW w:w="251" w:type="dxa"/>
            <w:vAlign w:val="center"/>
          </w:tcPr>
          <w:p w:rsidR="00DE726A" w:rsidRDefault="00DE726A">
            <w:pPr>
              <w:spacing w:line="240" w:lineRule="exact"/>
              <w:jc w:val="center"/>
              <w:rPr>
                <w:rFonts w:eastAsia="仿宋_GB2312"/>
                <w:b/>
                <w:bCs/>
                <w:sz w:val="24"/>
                <w:szCs w:val="32"/>
              </w:rPr>
            </w:pPr>
          </w:p>
        </w:tc>
        <w:tc>
          <w:tcPr>
            <w:tcW w:w="258" w:type="dxa"/>
            <w:vAlign w:val="center"/>
          </w:tcPr>
          <w:p w:rsidR="00DE726A" w:rsidRDefault="00DE726A">
            <w:pPr>
              <w:spacing w:line="240" w:lineRule="exact"/>
              <w:jc w:val="center"/>
              <w:rPr>
                <w:rFonts w:eastAsia="仿宋_GB2312"/>
                <w:b/>
                <w:bCs/>
                <w:sz w:val="24"/>
                <w:szCs w:val="32"/>
              </w:rPr>
            </w:pPr>
          </w:p>
        </w:tc>
        <w:tc>
          <w:tcPr>
            <w:tcW w:w="1520" w:type="dxa"/>
            <w:gridSpan w:val="2"/>
            <w:vMerge w:val="restart"/>
            <w:vAlign w:val="center"/>
          </w:tcPr>
          <w:p w:rsidR="00DE726A" w:rsidRDefault="0020618F">
            <w:pPr>
              <w:jc w:val="center"/>
              <w:rPr>
                <w:rFonts w:eastAsia="仿宋_GB2312"/>
                <w:b/>
                <w:bCs/>
                <w:sz w:val="24"/>
                <w:szCs w:val="30"/>
              </w:rPr>
            </w:pPr>
            <w:r>
              <w:rPr>
                <w:rFonts w:eastAsia="仿宋_GB2312" w:hint="eastAsia"/>
                <w:b/>
                <w:bCs/>
                <w:sz w:val="24"/>
                <w:szCs w:val="30"/>
              </w:rPr>
              <w:t>近期免冠</w:t>
            </w:r>
          </w:p>
          <w:p w:rsidR="00DE726A" w:rsidRDefault="0020618F">
            <w:pPr>
              <w:spacing w:line="240" w:lineRule="exact"/>
              <w:jc w:val="center"/>
              <w:rPr>
                <w:rFonts w:eastAsia="仿宋_GB2312"/>
                <w:b/>
                <w:bCs/>
              </w:rPr>
            </w:pPr>
            <w:r>
              <w:rPr>
                <w:rFonts w:eastAsia="仿宋_GB2312" w:hint="eastAsia"/>
                <w:b/>
                <w:bCs/>
                <w:sz w:val="24"/>
                <w:szCs w:val="30"/>
              </w:rPr>
              <w:t>一寸彩照（资格复审时帖实照）</w:t>
            </w:r>
          </w:p>
        </w:tc>
      </w:tr>
      <w:tr w:rsidR="00DE726A">
        <w:trPr>
          <w:cantSplit/>
          <w:trHeight w:hRule="exact" w:val="680"/>
          <w:jc w:val="center"/>
        </w:trPr>
        <w:tc>
          <w:tcPr>
            <w:tcW w:w="1228" w:type="dxa"/>
            <w:vAlign w:val="center"/>
          </w:tcPr>
          <w:p w:rsidR="00DE726A" w:rsidRDefault="0020618F">
            <w:pPr>
              <w:spacing w:line="240" w:lineRule="exact"/>
              <w:jc w:val="center"/>
              <w:rPr>
                <w:rFonts w:eastAsia="仿宋_GB2312"/>
                <w:b/>
                <w:bCs/>
                <w:sz w:val="24"/>
                <w:szCs w:val="30"/>
              </w:rPr>
            </w:pPr>
            <w:r>
              <w:rPr>
                <w:rFonts w:eastAsia="仿宋_GB2312" w:hint="eastAsia"/>
                <w:b/>
                <w:bCs/>
                <w:sz w:val="24"/>
                <w:szCs w:val="30"/>
              </w:rPr>
              <w:t>性别</w:t>
            </w:r>
          </w:p>
        </w:tc>
        <w:tc>
          <w:tcPr>
            <w:tcW w:w="1195" w:type="dxa"/>
            <w:gridSpan w:val="2"/>
            <w:vAlign w:val="center"/>
          </w:tcPr>
          <w:p w:rsidR="00DE726A" w:rsidRDefault="00DE726A">
            <w:pPr>
              <w:spacing w:line="240" w:lineRule="exact"/>
              <w:jc w:val="center"/>
              <w:rPr>
                <w:rFonts w:eastAsia="仿宋_GB2312"/>
                <w:b/>
                <w:bCs/>
                <w:sz w:val="24"/>
                <w:szCs w:val="30"/>
              </w:rPr>
            </w:pPr>
          </w:p>
        </w:tc>
        <w:tc>
          <w:tcPr>
            <w:tcW w:w="831" w:type="dxa"/>
            <w:vAlign w:val="center"/>
          </w:tcPr>
          <w:p w:rsidR="00DE726A" w:rsidRDefault="0020618F">
            <w:pPr>
              <w:spacing w:line="240" w:lineRule="exact"/>
              <w:jc w:val="center"/>
              <w:rPr>
                <w:rFonts w:eastAsia="仿宋_GB2312"/>
                <w:b/>
                <w:bCs/>
                <w:sz w:val="24"/>
                <w:szCs w:val="30"/>
              </w:rPr>
            </w:pPr>
            <w:r>
              <w:rPr>
                <w:rFonts w:eastAsia="仿宋_GB2312" w:hint="eastAsia"/>
                <w:b/>
                <w:bCs/>
                <w:sz w:val="24"/>
                <w:szCs w:val="30"/>
              </w:rPr>
              <w:t>民族</w:t>
            </w:r>
          </w:p>
        </w:tc>
        <w:tc>
          <w:tcPr>
            <w:tcW w:w="975" w:type="dxa"/>
            <w:gridSpan w:val="7"/>
            <w:vAlign w:val="center"/>
          </w:tcPr>
          <w:p w:rsidR="00DE726A" w:rsidRDefault="00DE726A">
            <w:pPr>
              <w:spacing w:line="240" w:lineRule="exact"/>
              <w:jc w:val="center"/>
              <w:rPr>
                <w:rFonts w:eastAsia="仿宋_GB2312"/>
                <w:b/>
                <w:bCs/>
                <w:sz w:val="24"/>
                <w:szCs w:val="30"/>
              </w:rPr>
            </w:pPr>
          </w:p>
        </w:tc>
        <w:tc>
          <w:tcPr>
            <w:tcW w:w="714" w:type="dxa"/>
            <w:gridSpan w:val="6"/>
            <w:vAlign w:val="center"/>
          </w:tcPr>
          <w:p w:rsidR="00DE726A" w:rsidRDefault="0020618F">
            <w:pPr>
              <w:spacing w:line="240" w:lineRule="exact"/>
              <w:jc w:val="center"/>
              <w:rPr>
                <w:rFonts w:eastAsia="仿宋_GB2312"/>
                <w:b/>
                <w:bCs/>
                <w:sz w:val="24"/>
                <w:szCs w:val="30"/>
              </w:rPr>
            </w:pPr>
            <w:r>
              <w:rPr>
                <w:rFonts w:eastAsia="仿宋_GB2312" w:hint="eastAsia"/>
                <w:b/>
                <w:bCs/>
                <w:sz w:val="24"/>
                <w:szCs w:val="30"/>
              </w:rPr>
              <w:t>健康状况</w:t>
            </w:r>
          </w:p>
        </w:tc>
        <w:tc>
          <w:tcPr>
            <w:tcW w:w="839" w:type="dxa"/>
            <w:gridSpan w:val="5"/>
            <w:vAlign w:val="center"/>
          </w:tcPr>
          <w:p w:rsidR="00DE726A" w:rsidRDefault="00DE726A">
            <w:pPr>
              <w:spacing w:line="240" w:lineRule="exact"/>
              <w:jc w:val="center"/>
              <w:rPr>
                <w:rFonts w:eastAsia="仿宋_GB2312"/>
                <w:b/>
                <w:bCs/>
                <w:sz w:val="24"/>
                <w:szCs w:val="30"/>
              </w:rPr>
            </w:pPr>
          </w:p>
        </w:tc>
        <w:tc>
          <w:tcPr>
            <w:tcW w:w="850" w:type="dxa"/>
            <w:gridSpan w:val="5"/>
            <w:vAlign w:val="center"/>
          </w:tcPr>
          <w:p w:rsidR="00DE726A" w:rsidRDefault="0020618F">
            <w:pPr>
              <w:spacing w:line="240" w:lineRule="exact"/>
              <w:jc w:val="center"/>
              <w:rPr>
                <w:rFonts w:eastAsia="仿宋_GB2312"/>
                <w:b/>
                <w:bCs/>
                <w:sz w:val="24"/>
                <w:szCs w:val="30"/>
              </w:rPr>
            </w:pPr>
            <w:r>
              <w:rPr>
                <w:rFonts w:eastAsia="仿宋_GB2312" w:hint="eastAsia"/>
                <w:b/>
                <w:bCs/>
                <w:sz w:val="24"/>
                <w:szCs w:val="30"/>
              </w:rPr>
              <w:t>政治</w:t>
            </w:r>
          </w:p>
          <w:p w:rsidR="00DE726A" w:rsidRDefault="0020618F">
            <w:pPr>
              <w:spacing w:line="240" w:lineRule="exact"/>
              <w:jc w:val="center"/>
              <w:rPr>
                <w:rFonts w:eastAsia="仿宋_GB2312"/>
                <w:b/>
                <w:bCs/>
                <w:sz w:val="24"/>
                <w:szCs w:val="30"/>
              </w:rPr>
            </w:pPr>
            <w:r>
              <w:rPr>
                <w:rFonts w:eastAsia="仿宋_GB2312" w:hint="eastAsia"/>
                <w:b/>
                <w:bCs/>
                <w:sz w:val="24"/>
                <w:szCs w:val="30"/>
              </w:rPr>
              <w:t>面貌</w:t>
            </w:r>
          </w:p>
        </w:tc>
        <w:tc>
          <w:tcPr>
            <w:tcW w:w="988" w:type="dxa"/>
            <w:gridSpan w:val="4"/>
            <w:vAlign w:val="center"/>
          </w:tcPr>
          <w:p w:rsidR="00DE726A" w:rsidRDefault="00DE726A">
            <w:pPr>
              <w:spacing w:line="240" w:lineRule="exact"/>
              <w:jc w:val="center"/>
              <w:rPr>
                <w:rFonts w:eastAsia="仿宋_GB2312"/>
                <w:b/>
                <w:bCs/>
                <w:sz w:val="24"/>
                <w:szCs w:val="32"/>
              </w:rPr>
            </w:pPr>
          </w:p>
        </w:tc>
        <w:tc>
          <w:tcPr>
            <w:tcW w:w="1520" w:type="dxa"/>
            <w:gridSpan w:val="2"/>
            <w:vMerge/>
            <w:vAlign w:val="center"/>
          </w:tcPr>
          <w:p w:rsidR="00DE726A" w:rsidRDefault="00DE726A">
            <w:pPr>
              <w:widowControl/>
              <w:spacing w:line="240" w:lineRule="exact"/>
              <w:jc w:val="left"/>
              <w:rPr>
                <w:rFonts w:eastAsia="仿宋_GB2312"/>
                <w:b/>
                <w:bCs/>
                <w:sz w:val="24"/>
                <w:szCs w:val="32"/>
              </w:rPr>
            </w:pPr>
          </w:p>
        </w:tc>
      </w:tr>
      <w:tr w:rsidR="00DE726A">
        <w:trPr>
          <w:cantSplit/>
          <w:trHeight w:hRule="exact" w:val="680"/>
          <w:jc w:val="center"/>
        </w:trPr>
        <w:tc>
          <w:tcPr>
            <w:tcW w:w="2423" w:type="dxa"/>
            <w:gridSpan w:val="3"/>
            <w:vAlign w:val="center"/>
          </w:tcPr>
          <w:p w:rsidR="00DE726A" w:rsidRDefault="0020618F">
            <w:pPr>
              <w:spacing w:line="240" w:lineRule="exact"/>
              <w:jc w:val="center"/>
              <w:rPr>
                <w:rFonts w:eastAsia="仿宋_GB2312"/>
                <w:b/>
                <w:bCs/>
                <w:sz w:val="24"/>
                <w:szCs w:val="30"/>
              </w:rPr>
            </w:pPr>
            <w:r>
              <w:rPr>
                <w:rFonts w:eastAsia="仿宋_GB2312" w:hint="eastAsia"/>
                <w:b/>
                <w:bCs/>
                <w:sz w:val="24"/>
                <w:szCs w:val="30"/>
              </w:rPr>
              <w:t>户籍所在地</w:t>
            </w:r>
          </w:p>
          <w:p w:rsidR="00DE726A" w:rsidRDefault="00DE726A">
            <w:pPr>
              <w:spacing w:line="240" w:lineRule="exact"/>
              <w:rPr>
                <w:rFonts w:eastAsia="仿宋_GB2312"/>
                <w:b/>
                <w:bCs/>
                <w:sz w:val="24"/>
                <w:szCs w:val="30"/>
              </w:rPr>
            </w:pPr>
          </w:p>
        </w:tc>
        <w:tc>
          <w:tcPr>
            <w:tcW w:w="5197" w:type="dxa"/>
            <w:gridSpan w:val="28"/>
            <w:vAlign w:val="center"/>
          </w:tcPr>
          <w:p w:rsidR="00DE726A" w:rsidRDefault="0020618F">
            <w:pPr>
              <w:spacing w:line="240" w:lineRule="exact"/>
              <w:jc w:val="center"/>
              <w:rPr>
                <w:rFonts w:eastAsia="仿宋_GB2312"/>
                <w:b/>
                <w:bCs/>
                <w:sz w:val="24"/>
                <w:szCs w:val="32"/>
              </w:rPr>
            </w:pPr>
            <w:r>
              <w:rPr>
                <w:rFonts w:eastAsia="仿宋_GB2312" w:hint="eastAsia"/>
                <w:sz w:val="24"/>
                <w:szCs w:val="32"/>
              </w:rPr>
              <w:t>xxx</w:t>
            </w:r>
            <w:r>
              <w:rPr>
                <w:rFonts w:eastAsia="仿宋_GB2312" w:hint="eastAsia"/>
                <w:sz w:val="24"/>
                <w:szCs w:val="32"/>
              </w:rPr>
              <w:t>省</w:t>
            </w:r>
            <w:r>
              <w:rPr>
                <w:rFonts w:eastAsia="仿宋_GB2312" w:hint="eastAsia"/>
                <w:sz w:val="24"/>
                <w:szCs w:val="32"/>
              </w:rPr>
              <w:t>xxx</w:t>
            </w:r>
            <w:r>
              <w:rPr>
                <w:rFonts w:eastAsia="仿宋_GB2312" w:hint="eastAsia"/>
                <w:sz w:val="24"/>
                <w:szCs w:val="32"/>
              </w:rPr>
              <w:t>市</w:t>
            </w:r>
            <w:r>
              <w:rPr>
                <w:rFonts w:eastAsia="仿宋_GB2312" w:hint="eastAsia"/>
                <w:sz w:val="24"/>
                <w:szCs w:val="32"/>
              </w:rPr>
              <w:t>xxx</w:t>
            </w:r>
            <w:r>
              <w:rPr>
                <w:rFonts w:eastAsia="仿宋_GB2312" w:hint="eastAsia"/>
                <w:sz w:val="24"/>
                <w:szCs w:val="32"/>
              </w:rPr>
              <w:t>县（市、区）</w:t>
            </w:r>
          </w:p>
        </w:tc>
        <w:tc>
          <w:tcPr>
            <w:tcW w:w="1520" w:type="dxa"/>
            <w:gridSpan w:val="2"/>
            <w:vMerge/>
            <w:vAlign w:val="center"/>
          </w:tcPr>
          <w:p w:rsidR="00DE726A" w:rsidRDefault="00DE726A">
            <w:pPr>
              <w:widowControl/>
              <w:spacing w:line="240" w:lineRule="exact"/>
              <w:jc w:val="left"/>
              <w:rPr>
                <w:rFonts w:eastAsia="仿宋_GB2312"/>
                <w:b/>
                <w:bCs/>
                <w:sz w:val="24"/>
                <w:szCs w:val="32"/>
              </w:rPr>
            </w:pPr>
          </w:p>
        </w:tc>
      </w:tr>
      <w:tr w:rsidR="00DE726A">
        <w:trPr>
          <w:cantSplit/>
          <w:trHeight w:val="680"/>
          <w:jc w:val="center"/>
        </w:trPr>
        <w:tc>
          <w:tcPr>
            <w:tcW w:w="1228" w:type="dxa"/>
            <w:vMerge w:val="restart"/>
            <w:tcBorders>
              <w:top w:val="single" w:sz="6" w:space="0" w:color="auto"/>
            </w:tcBorders>
            <w:vAlign w:val="center"/>
          </w:tcPr>
          <w:p w:rsidR="00DE726A" w:rsidRDefault="0020618F">
            <w:pPr>
              <w:spacing w:line="280" w:lineRule="exact"/>
              <w:jc w:val="center"/>
              <w:rPr>
                <w:rFonts w:ascii="仿宋_GB2312" w:eastAsia="仿宋_GB2312"/>
                <w:b/>
                <w:bCs/>
                <w:sz w:val="24"/>
              </w:rPr>
            </w:pPr>
            <w:r>
              <w:rPr>
                <w:rFonts w:ascii="仿宋_GB2312" w:eastAsia="仿宋_GB2312" w:hint="eastAsia"/>
                <w:b/>
                <w:bCs/>
                <w:sz w:val="24"/>
              </w:rPr>
              <w:t>学历</w:t>
            </w:r>
          </w:p>
          <w:p w:rsidR="00DE726A" w:rsidRDefault="0020618F">
            <w:pPr>
              <w:widowControl/>
              <w:spacing w:line="240" w:lineRule="exact"/>
              <w:jc w:val="center"/>
              <w:rPr>
                <w:rFonts w:eastAsia="仿宋_GB2312"/>
                <w:b/>
                <w:bCs/>
                <w:sz w:val="24"/>
                <w:szCs w:val="32"/>
              </w:rPr>
            </w:pPr>
            <w:r>
              <w:rPr>
                <w:rFonts w:ascii="仿宋_GB2312" w:eastAsia="仿宋_GB2312" w:hint="eastAsia"/>
                <w:b/>
                <w:bCs/>
                <w:sz w:val="24"/>
              </w:rPr>
              <w:t>学位</w:t>
            </w:r>
          </w:p>
        </w:tc>
        <w:tc>
          <w:tcPr>
            <w:tcW w:w="1195" w:type="dxa"/>
            <w:gridSpan w:val="2"/>
            <w:tcBorders>
              <w:top w:val="single" w:sz="6" w:space="0" w:color="auto"/>
              <w:bottom w:val="single" w:sz="6" w:space="0" w:color="auto"/>
            </w:tcBorders>
            <w:vAlign w:val="center"/>
          </w:tcPr>
          <w:p w:rsidR="00DE726A" w:rsidRDefault="0020618F">
            <w:pPr>
              <w:spacing w:line="280" w:lineRule="exact"/>
              <w:jc w:val="center"/>
              <w:rPr>
                <w:rFonts w:ascii="仿宋_GB2312" w:eastAsia="仿宋_GB2312"/>
                <w:b/>
                <w:bCs/>
                <w:sz w:val="24"/>
              </w:rPr>
            </w:pPr>
            <w:r>
              <w:rPr>
                <w:rFonts w:ascii="仿宋_GB2312" w:eastAsia="仿宋_GB2312" w:hint="eastAsia"/>
                <w:b/>
                <w:bCs/>
                <w:sz w:val="24"/>
              </w:rPr>
              <w:t>全日制</w:t>
            </w:r>
          </w:p>
          <w:p w:rsidR="00DE726A" w:rsidRDefault="0020618F">
            <w:pPr>
              <w:spacing w:line="280" w:lineRule="exact"/>
              <w:jc w:val="center"/>
              <w:rPr>
                <w:rFonts w:ascii="仿宋_GB2312" w:eastAsia="仿宋_GB2312"/>
                <w:b/>
                <w:bCs/>
                <w:sz w:val="24"/>
              </w:rPr>
            </w:pPr>
            <w:r>
              <w:rPr>
                <w:rFonts w:ascii="仿宋_GB2312" w:eastAsia="仿宋_GB2312" w:hint="eastAsia"/>
                <w:b/>
                <w:bCs/>
                <w:sz w:val="24"/>
              </w:rPr>
              <w:t>教育</w:t>
            </w:r>
          </w:p>
        </w:tc>
        <w:tc>
          <w:tcPr>
            <w:tcW w:w="1008" w:type="dxa"/>
            <w:gridSpan w:val="3"/>
            <w:tcBorders>
              <w:top w:val="single" w:sz="6" w:space="0" w:color="auto"/>
              <w:bottom w:val="single" w:sz="6" w:space="0" w:color="auto"/>
            </w:tcBorders>
            <w:vAlign w:val="center"/>
          </w:tcPr>
          <w:p w:rsidR="00DE726A" w:rsidRDefault="00DE726A">
            <w:pPr>
              <w:spacing w:line="280" w:lineRule="exact"/>
              <w:jc w:val="center"/>
              <w:rPr>
                <w:rFonts w:ascii="仿宋_GB2312" w:eastAsia="仿宋_GB2312"/>
                <w:b/>
                <w:bCs/>
                <w:sz w:val="24"/>
              </w:rPr>
            </w:pPr>
          </w:p>
        </w:tc>
        <w:tc>
          <w:tcPr>
            <w:tcW w:w="975" w:type="dxa"/>
            <w:gridSpan w:val="6"/>
            <w:tcBorders>
              <w:top w:val="single" w:sz="6" w:space="0" w:color="auto"/>
              <w:bottom w:val="single" w:sz="6" w:space="0" w:color="auto"/>
            </w:tcBorders>
            <w:vAlign w:val="center"/>
          </w:tcPr>
          <w:p w:rsidR="00DE726A" w:rsidRDefault="0020618F">
            <w:pPr>
              <w:spacing w:line="280" w:lineRule="exact"/>
              <w:jc w:val="center"/>
              <w:rPr>
                <w:rFonts w:ascii="仿宋_GB2312" w:eastAsia="仿宋_GB2312"/>
                <w:b/>
                <w:bCs/>
                <w:sz w:val="24"/>
              </w:rPr>
            </w:pPr>
            <w:r>
              <w:rPr>
                <w:rFonts w:ascii="仿宋_GB2312" w:eastAsia="仿宋_GB2312" w:hint="eastAsia"/>
                <w:b/>
                <w:bCs/>
                <w:sz w:val="24"/>
              </w:rPr>
              <w:t>学校及专业</w:t>
            </w:r>
          </w:p>
        </w:tc>
        <w:tc>
          <w:tcPr>
            <w:tcW w:w="2705" w:type="dxa"/>
            <w:gridSpan w:val="17"/>
            <w:tcBorders>
              <w:top w:val="single" w:sz="6" w:space="0" w:color="auto"/>
              <w:bottom w:val="single" w:sz="6" w:space="0" w:color="auto"/>
            </w:tcBorders>
            <w:vAlign w:val="center"/>
          </w:tcPr>
          <w:p w:rsidR="00DE726A" w:rsidRDefault="00DE726A">
            <w:pPr>
              <w:spacing w:line="280" w:lineRule="exact"/>
              <w:rPr>
                <w:rFonts w:ascii="仿宋_GB2312" w:eastAsia="仿宋_GB2312"/>
                <w:b/>
                <w:bCs/>
                <w:sz w:val="24"/>
              </w:rPr>
            </w:pPr>
          </w:p>
        </w:tc>
        <w:tc>
          <w:tcPr>
            <w:tcW w:w="957" w:type="dxa"/>
            <w:gridSpan w:val="3"/>
            <w:tcBorders>
              <w:top w:val="single" w:sz="6" w:space="0" w:color="auto"/>
              <w:bottom w:val="single" w:sz="6" w:space="0" w:color="auto"/>
            </w:tcBorders>
            <w:vAlign w:val="center"/>
          </w:tcPr>
          <w:p w:rsidR="00DE726A" w:rsidRDefault="0020618F">
            <w:pPr>
              <w:spacing w:line="280" w:lineRule="exact"/>
              <w:jc w:val="center"/>
              <w:rPr>
                <w:rFonts w:ascii="仿宋_GB2312" w:eastAsia="仿宋_GB2312"/>
                <w:b/>
                <w:bCs/>
                <w:sz w:val="24"/>
              </w:rPr>
            </w:pPr>
            <w:r>
              <w:rPr>
                <w:rFonts w:ascii="仿宋_GB2312" w:eastAsia="仿宋_GB2312" w:hint="eastAsia"/>
                <w:b/>
                <w:bCs/>
                <w:sz w:val="24"/>
              </w:rPr>
              <w:t>毕业</w:t>
            </w:r>
          </w:p>
          <w:p w:rsidR="00DE726A" w:rsidRDefault="0020618F">
            <w:pPr>
              <w:spacing w:line="280" w:lineRule="exact"/>
              <w:jc w:val="center"/>
              <w:rPr>
                <w:rFonts w:ascii="仿宋_GB2312" w:eastAsia="仿宋_GB2312"/>
                <w:b/>
                <w:bCs/>
                <w:sz w:val="24"/>
              </w:rPr>
            </w:pPr>
            <w:r>
              <w:rPr>
                <w:rFonts w:ascii="仿宋_GB2312" w:eastAsia="仿宋_GB2312" w:hint="eastAsia"/>
                <w:b/>
                <w:bCs/>
                <w:sz w:val="24"/>
              </w:rPr>
              <w:t>时间</w:t>
            </w:r>
          </w:p>
        </w:tc>
        <w:tc>
          <w:tcPr>
            <w:tcW w:w="1072" w:type="dxa"/>
            <w:tcBorders>
              <w:top w:val="single" w:sz="6" w:space="0" w:color="auto"/>
              <w:bottom w:val="single" w:sz="6" w:space="0" w:color="auto"/>
            </w:tcBorders>
            <w:vAlign w:val="center"/>
          </w:tcPr>
          <w:p w:rsidR="00DE726A" w:rsidRDefault="00DE726A">
            <w:pPr>
              <w:spacing w:line="280" w:lineRule="exact"/>
              <w:jc w:val="center"/>
              <w:rPr>
                <w:rFonts w:ascii="仿宋_GB2312" w:eastAsia="仿宋_GB2312"/>
                <w:b/>
                <w:bCs/>
                <w:sz w:val="24"/>
              </w:rPr>
            </w:pPr>
          </w:p>
        </w:tc>
      </w:tr>
      <w:tr w:rsidR="00DE726A">
        <w:trPr>
          <w:cantSplit/>
          <w:trHeight w:hRule="exact" w:val="680"/>
          <w:jc w:val="center"/>
        </w:trPr>
        <w:tc>
          <w:tcPr>
            <w:tcW w:w="1228" w:type="dxa"/>
            <w:vMerge/>
            <w:vAlign w:val="center"/>
          </w:tcPr>
          <w:p w:rsidR="00DE726A" w:rsidRDefault="00DE726A">
            <w:pPr>
              <w:spacing w:line="240" w:lineRule="exact"/>
              <w:jc w:val="center"/>
              <w:rPr>
                <w:rFonts w:eastAsia="仿宋_GB2312"/>
                <w:b/>
                <w:bCs/>
                <w:sz w:val="24"/>
                <w:szCs w:val="32"/>
              </w:rPr>
            </w:pPr>
          </w:p>
        </w:tc>
        <w:tc>
          <w:tcPr>
            <w:tcW w:w="1195" w:type="dxa"/>
            <w:gridSpan w:val="2"/>
            <w:vAlign w:val="center"/>
          </w:tcPr>
          <w:p w:rsidR="00DE726A" w:rsidRDefault="0020618F">
            <w:pPr>
              <w:spacing w:line="280" w:lineRule="exact"/>
              <w:jc w:val="center"/>
              <w:rPr>
                <w:rFonts w:ascii="仿宋_GB2312" w:eastAsia="仿宋_GB2312"/>
                <w:b/>
                <w:bCs/>
                <w:sz w:val="24"/>
              </w:rPr>
            </w:pPr>
            <w:r>
              <w:rPr>
                <w:rFonts w:ascii="仿宋_GB2312" w:eastAsia="仿宋_GB2312" w:hint="eastAsia"/>
                <w:b/>
                <w:bCs/>
                <w:sz w:val="24"/>
              </w:rPr>
              <w:t>在职</w:t>
            </w:r>
          </w:p>
          <w:p w:rsidR="00DE726A" w:rsidRDefault="0020618F">
            <w:pPr>
              <w:spacing w:line="280" w:lineRule="exact"/>
              <w:jc w:val="center"/>
              <w:rPr>
                <w:rFonts w:ascii="仿宋_GB2312" w:eastAsia="仿宋_GB2312"/>
                <w:b/>
                <w:bCs/>
                <w:sz w:val="24"/>
              </w:rPr>
            </w:pPr>
            <w:r>
              <w:rPr>
                <w:rFonts w:ascii="仿宋_GB2312" w:eastAsia="仿宋_GB2312" w:hint="eastAsia"/>
                <w:b/>
                <w:bCs/>
                <w:sz w:val="24"/>
              </w:rPr>
              <w:t>教育</w:t>
            </w:r>
          </w:p>
        </w:tc>
        <w:tc>
          <w:tcPr>
            <w:tcW w:w="1008" w:type="dxa"/>
            <w:gridSpan w:val="3"/>
            <w:vAlign w:val="center"/>
          </w:tcPr>
          <w:p w:rsidR="00DE726A" w:rsidRDefault="00DE726A">
            <w:pPr>
              <w:spacing w:line="280" w:lineRule="exact"/>
              <w:jc w:val="center"/>
              <w:rPr>
                <w:rFonts w:ascii="仿宋_GB2312" w:eastAsia="仿宋_GB2312"/>
                <w:b/>
                <w:bCs/>
                <w:sz w:val="24"/>
              </w:rPr>
            </w:pPr>
          </w:p>
        </w:tc>
        <w:tc>
          <w:tcPr>
            <w:tcW w:w="975" w:type="dxa"/>
            <w:gridSpan w:val="6"/>
            <w:vAlign w:val="center"/>
          </w:tcPr>
          <w:p w:rsidR="00DE726A" w:rsidRDefault="0020618F">
            <w:pPr>
              <w:spacing w:line="280" w:lineRule="exact"/>
              <w:jc w:val="center"/>
              <w:rPr>
                <w:rFonts w:ascii="仿宋_GB2312" w:eastAsia="仿宋_GB2312"/>
                <w:b/>
                <w:bCs/>
                <w:sz w:val="24"/>
              </w:rPr>
            </w:pPr>
            <w:r>
              <w:rPr>
                <w:rFonts w:ascii="仿宋_GB2312" w:eastAsia="仿宋_GB2312" w:hint="eastAsia"/>
                <w:b/>
                <w:bCs/>
                <w:sz w:val="24"/>
              </w:rPr>
              <w:t>学校及专业</w:t>
            </w:r>
          </w:p>
        </w:tc>
        <w:tc>
          <w:tcPr>
            <w:tcW w:w="2705" w:type="dxa"/>
            <w:gridSpan w:val="17"/>
            <w:vAlign w:val="center"/>
          </w:tcPr>
          <w:p w:rsidR="00DE726A" w:rsidRDefault="00DE726A">
            <w:pPr>
              <w:spacing w:line="280" w:lineRule="exact"/>
              <w:jc w:val="center"/>
              <w:rPr>
                <w:rFonts w:ascii="仿宋_GB2312" w:eastAsia="仿宋_GB2312"/>
                <w:b/>
                <w:bCs/>
              </w:rPr>
            </w:pPr>
          </w:p>
        </w:tc>
        <w:tc>
          <w:tcPr>
            <w:tcW w:w="957" w:type="dxa"/>
            <w:gridSpan w:val="3"/>
            <w:vAlign w:val="center"/>
          </w:tcPr>
          <w:p w:rsidR="00DE726A" w:rsidRDefault="0020618F">
            <w:pPr>
              <w:spacing w:line="280" w:lineRule="exact"/>
              <w:jc w:val="center"/>
              <w:rPr>
                <w:rFonts w:ascii="仿宋_GB2312" w:eastAsia="仿宋_GB2312"/>
                <w:b/>
                <w:bCs/>
                <w:sz w:val="24"/>
              </w:rPr>
            </w:pPr>
            <w:r>
              <w:rPr>
                <w:rFonts w:ascii="仿宋_GB2312" w:eastAsia="仿宋_GB2312" w:hint="eastAsia"/>
                <w:b/>
                <w:bCs/>
                <w:sz w:val="24"/>
              </w:rPr>
              <w:t>毕业</w:t>
            </w:r>
          </w:p>
          <w:p w:rsidR="00DE726A" w:rsidRDefault="0020618F">
            <w:pPr>
              <w:spacing w:line="280" w:lineRule="exact"/>
              <w:jc w:val="center"/>
              <w:rPr>
                <w:rFonts w:ascii="仿宋_GB2312" w:eastAsia="仿宋_GB2312"/>
                <w:b/>
                <w:bCs/>
              </w:rPr>
            </w:pPr>
            <w:r>
              <w:rPr>
                <w:rFonts w:ascii="仿宋_GB2312" w:eastAsia="仿宋_GB2312" w:hint="eastAsia"/>
                <w:b/>
                <w:bCs/>
                <w:sz w:val="24"/>
              </w:rPr>
              <w:t>时间</w:t>
            </w:r>
          </w:p>
        </w:tc>
        <w:tc>
          <w:tcPr>
            <w:tcW w:w="1072" w:type="dxa"/>
            <w:vAlign w:val="center"/>
          </w:tcPr>
          <w:p w:rsidR="00DE726A" w:rsidRDefault="00DE726A">
            <w:pPr>
              <w:spacing w:line="280" w:lineRule="exact"/>
              <w:jc w:val="center"/>
              <w:rPr>
                <w:rFonts w:ascii="仿宋_GB2312" w:eastAsia="仿宋_GB2312"/>
                <w:b/>
                <w:bCs/>
                <w:sz w:val="24"/>
              </w:rPr>
            </w:pPr>
          </w:p>
        </w:tc>
      </w:tr>
      <w:tr w:rsidR="00DE726A">
        <w:trPr>
          <w:cantSplit/>
          <w:trHeight w:val="420"/>
          <w:jc w:val="center"/>
        </w:trPr>
        <w:tc>
          <w:tcPr>
            <w:tcW w:w="1228" w:type="dxa"/>
            <w:vMerge w:val="restart"/>
            <w:tcBorders>
              <w:top w:val="single" w:sz="6" w:space="0" w:color="auto"/>
            </w:tcBorders>
            <w:vAlign w:val="center"/>
          </w:tcPr>
          <w:p w:rsidR="00DE726A" w:rsidRDefault="0020618F">
            <w:pPr>
              <w:spacing w:line="240" w:lineRule="exact"/>
              <w:jc w:val="center"/>
              <w:rPr>
                <w:rFonts w:eastAsia="仿宋_GB2312"/>
                <w:b/>
                <w:bCs/>
                <w:sz w:val="24"/>
                <w:szCs w:val="30"/>
              </w:rPr>
            </w:pPr>
            <w:r>
              <w:rPr>
                <w:rFonts w:eastAsia="仿宋_GB2312" w:hint="eastAsia"/>
                <w:b/>
                <w:bCs/>
                <w:sz w:val="24"/>
                <w:szCs w:val="30"/>
              </w:rPr>
              <w:t>通信</w:t>
            </w:r>
          </w:p>
          <w:p w:rsidR="00DE726A" w:rsidRDefault="0020618F">
            <w:pPr>
              <w:spacing w:line="240" w:lineRule="exact"/>
              <w:jc w:val="center"/>
              <w:rPr>
                <w:rFonts w:eastAsia="仿宋_GB2312"/>
                <w:b/>
                <w:bCs/>
                <w:sz w:val="24"/>
                <w:szCs w:val="30"/>
              </w:rPr>
            </w:pPr>
            <w:r>
              <w:rPr>
                <w:rFonts w:eastAsia="仿宋_GB2312" w:hint="eastAsia"/>
                <w:b/>
                <w:bCs/>
                <w:sz w:val="24"/>
                <w:szCs w:val="30"/>
              </w:rPr>
              <w:t>地址</w:t>
            </w:r>
          </w:p>
        </w:tc>
        <w:tc>
          <w:tcPr>
            <w:tcW w:w="4408" w:type="dxa"/>
            <w:gridSpan w:val="19"/>
            <w:vMerge w:val="restart"/>
            <w:tcBorders>
              <w:top w:val="single" w:sz="6" w:space="0" w:color="auto"/>
            </w:tcBorders>
            <w:vAlign w:val="center"/>
          </w:tcPr>
          <w:p w:rsidR="00DE726A" w:rsidRDefault="00DE726A">
            <w:pPr>
              <w:widowControl/>
              <w:spacing w:line="240" w:lineRule="exact"/>
              <w:ind w:leftChars="-64" w:left="-134"/>
              <w:jc w:val="left"/>
              <w:rPr>
                <w:rFonts w:eastAsia="仿宋_GB2312"/>
                <w:b/>
                <w:bCs/>
                <w:sz w:val="24"/>
                <w:szCs w:val="32"/>
              </w:rPr>
            </w:pPr>
          </w:p>
        </w:tc>
        <w:tc>
          <w:tcPr>
            <w:tcW w:w="1475" w:type="dxa"/>
            <w:gridSpan w:val="9"/>
            <w:tcBorders>
              <w:top w:val="single" w:sz="6" w:space="0" w:color="auto"/>
            </w:tcBorders>
            <w:vAlign w:val="center"/>
          </w:tcPr>
          <w:p w:rsidR="00DE726A" w:rsidRDefault="0020618F">
            <w:pPr>
              <w:spacing w:line="240" w:lineRule="exact"/>
              <w:jc w:val="center"/>
              <w:rPr>
                <w:rFonts w:eastAsia="仿宋_GB2312"/>
                <w:b/>
                <w:bCs/>
                <w:sz w:val="24"/>
                <w:szCs w:val="30"/>
              </w:rPr>
            </w:pPr>
            <w:r>
              <w:rPr>
                <w:rFonts w:eastAsia="仿宋_GB2312" w:hint="eastAsia"/>
                <w:b/>
                <w:bCs/>
                <w:sz w:val="24"/>
                <w:szCs w:val="30"/>
              </w:rPr>
              <w:t>固定电话</w:t>
            </w:r>
          </w:p>
        </w:tc>
        <w:tc>
          <w:tcPr>
            <w:tcW w:w="2029" w:type="dxa"/>
            <w:gridSpan w:val="4"/>
            <w:tcBorders>
              <w:top w:val="single" w:sz="6" w:space="0" w:color="auto"/>
            </w:tcBorders>
            <w:vAlign w:val="center"/>
          </w:tcPr>
          <w:p w:rsidR="00DE726A" w:rsidRDefault="00DE726A">
            <w:pPr>
              <w:widowControl/>
              <w:spacing w:line="240" w:lineRule="exact"/>
              <w:ind w:leftChars="-64" w:left="-134"/>
              <w:jc w:val="center"/>
              <w:rPr>
                <w:rFonts w:eastAsia="仿宋_GB2312"/>
                <w:b/>
                <w:bCs/>
                <w:sz w:val="24"/>
                <w:szCs w:val="32"/>
              </w:rPr>
            </w:pPr>
          </w:p>
        </w:tc>
      </w:tr>
      <w:tr w:rsidR="00DE726A">
        <w:trPr>
          <w:cantSplit/>
          <w:trHeight w:val="420"/>
          <w:jc w:val="center"/>
        </w:trPr>
        <w:tc>
          <w:tcPr>
            <w:tcW w:w="1228" w:type="dxa"/>
            <w:vMerge/>
            <w:vAlign w:val="center"/>
          </w:tcPr>
          <w:p w:rsidR="00DE726A" w:rsidRDefault="00DE726A">
            <w:pPr>
              <w:spacing w:line="240" w:lineRule="exact"/>
              <w:jc w:val="center"/>
              <w:rPr>
                <w:rFonts w:eastAsia="仿宋_GB2312"/>
                <w:b/>
                <w:bCs/>
                <w:sz w:val="24"/>
                <w:szCs w:val="30"/>
              </w:rPr>
            </w:pPr>
          </w:p>
        </w:tc>
        <w:tc>
          <w:tcPr>
            <w:tcW w:w="4408" w:type="dxa"/>
            <w:gridSpan w:val="19"/>
            <w:vMerge/>
            <w:vAlign w:val="center"/>
          </w:tcPr>
          <w:p w:rsidR="00DE726A" w:rsidRDefault="00DE726A">
            <w:pPr>
              <w:widowControl/>
              <w:spacing w:line="240" w:lineRule="exact"/>
              <w:ind w:leftChars="-130" w:left="-273"/>
              <w:jc w:val="left"/>
              <w:rPr>
                <w:rFonts w:eastAsia="仿宋_GB2312"/>
                <w:b/>
                <w:bCs/>
                <w:sz w:val="24"/>
                <w:szCs w:val="32"/>
              </w:rPr>
            </w:pPr>
          </w:p>
        </w:tc>
        <w:tc>
          <w:tcPr>
            <w:tcW w:w="1475" w:type="dxa"/>
            <w:gridSpan w:val="9"/>
            <w:vAlign w:val="center"/>
          </w:tcPr>
          <w:p w:rsidR="00DE726A" w:rsidRDefault="0020618F">
            <w:pPr>
              <w:spacing w:line="240" w:lineRule="exact"/>
              <w:jc w:val="center"/>
              <w:rPr>
                <w:rFonts w:eastAsia="仿宋_GB2312"/>
                <w:b/>
                <w:bCs/>
                <w:sz w:val="24"/>
                <w:szCs w:val="30"/>
              </w:rPr>
            </w:pPr>
            <w:r>
              <w:rPr>
                <w:rFonts w:eastAsia="仿宋_GB2312" w:hint="eastAsia"/>
                <w:b/>
                <w:bCs/>
                <w:sz w:val="24"/>
                <w:szCs w:val="30"/>
              </w:rPr>
              <w:t>移动电话</w:t>
            </w:r>
          </w:p>
        </w:tc>
        <w:tc>
          <w:tcPr>
            <w:tcW w:w="2029" w:type="dxa"/>
            <w:gridSpan w:val="4"/>
            <w:vAlign w:val="center"/>
          </w:tcPr>
          <w:p w:rsidR="00DE726A" w:rsidRDefault="00DE726A">
            <w:pPr>
              <w:widowControl/>
              <w:spacing w:line="240" w:lineRule="exact"/>
              <w:ind w:leftChars="-130" w:left="-273"/>
              <w:jc w:val="center"/>
              <w:rPr>
                <w:rFonts w:eastAsia="仿宋_GB2312"/>
                <w:b/>
                <w:bCs/>
                <w:sz w:val="24"/>
                <w:szCs w:val="32"/>
              </w:rPr>
            </w:pPr>
          </w:p>
        </w:tc>
      </w:tr>
      <w:tr w:rsidR="00DE726A">
        <w:trPr>
          <w:cantSplit/>
          <w:trHeight w:val="420"/>
          <w:jc w:val="center"/>
        </w:trPr>
        <w:tc>
          <w:tcPr>
            <w:tcW w:w="1228" w:type="dxa"/>
            <w:vAlign w:val="center"/>
          </w:tcPr>
          <w:p w:rsidR="00DE726A" w:rsidRDefault="0020618F">
            <w:pPr>
              <w:spacing w:line="240" w:lineRule="exact"/>
              <w:jc w:val="center"/>
              <w:rPr>
                <w:rFonts w:eastAsia="仿宋_GB2312"/>
                <w:b/>
                <w:bCs/>
                <w:sz w:val="24"/>
                <w:szCs w:val="30"/>
              </w:rPr>
            </w:pPr>
            <w:r>
              <w:rPr>
                <w:rFonts w:eastAsia="仿宋_GB2312" w:hint="eastAsia"/>
                <w:b/>
                <w:bCs/>
                <w:sz w:val="24"/>
                <w:szCs w:val="30"/>
              </w:rPr>
              <w:t>紧急联系人</w:t>
            </w:r>
          </w:p>
        </w:tc>
        <w:tc>
          <w:tcPr>
            <w:tcW w:w="4408" w:type="dxa"/>
            <w:gridSpan w:val="19"/>
            <w:vAlign w:val="center"/>
          </w:tcPr>
          <w:p w:rsidR="00DE726A" w:rsidRDefault="00DE726A">
            <w:pPr>
              <w:widowControl/>
              <w:spacing w:line="240" w:lineRule="exact"/>
              <w:ind w:leftChars="-130" w:left="-273"/>
              <w:jc w:val="left"/>
              <w:rPr>
                <w:rFonts w:eastAsia="仿宋_GB2312"/>
                <w:b/>
                <w:bCs/>
                <w:sz w:val="24"/>
                <w:szCs w:val="32"/>
              </w:rPr>
            </w:pPr>
          </w:p>
        </w:tc>
        <w:tc>
          <w:tcPr>
            <w:tcW w:w="1475" w:type="dxa"/>
            <w:gridSpan w:val="9"/>
            <w:vAlign w:val="center"/>
          </w:tcPr>
          <w:p w:rsidR="00DE726A" w:rsidRDefault="0020618F">
            <w:pPr>
              <w:spacing w:line="240" w:lineRule="exact"/>
              <w:jc w:val="center"/>
              <w:rPr>
                <w:rFonts w:eastAsia="仿宋_GB2312"/>
                <w:b/>
                <w:bCs/>
                <w:sz w:val="24"/>
                <w:szCs w:val="30"/>
              </w:rPr>
            </w:pPr>
            <w:r>
              <w:rPr>
                <w:rFonts w:eastAsia="仿宋_GB2312" w:hint="eastAsia"/>
                <w:b/>
                <w:bCs/>
                <w:sz w:val="24"/>
                <w:szCs w:val="30"/>
              </w:rPr>
              <w:t>联系电话</w:t>
            </w:r>
          </w:p>
        </w:tc>
        <w:tc>
          <w:tcPr>
            <w:tcW w:w="2029" w:type="dxa"/>
            <w:gridSpan w:val="4"/>
            <w:vAlign w:val="center"/>
          </w:tcPr>
          <w:p w:rsidR="00DE726A" w:rsidRDefault="00DE726A">
            <w:pPr>
              <w:widowControl/>
              <w:spacing w:line="240" w:lineRule="exact"/>
              <w:ind w:leftChars="-130" w:left="-273"/>
              <w:jc w:val="center"/>
              <w:rPr>
                <w:rFonts w:eastAsia="仿宋_GB2312"/>
                <w:b/>
                <w:bCs/>
                <w:sz w:val="24"/>
                <w:szCs w:val="32"/>
              </w:rPr>
            </w:pPr>
          </w:p>
        </w:tc>
      </w:tr>
      <w:tr w:rsidR="00DE726A">
        <w:trPr>
          <w:cantSplit/>
          <w:trHeight w:val="716"/>
          <w:jc w:val="center"/>
        </w:trPr>
        <w:tc>
          <w:tcPr>
            <w:tcW w:w="1228" w:type="dxa"/>
            <w:vAlign w:val="center"/>
          </w:tcPr>
          <w:p w:rsidR="00DE726A" w:rsidRDefault="0020618F">
            <w:pPr>
              <w:spacing w:line="240" w:lineRule="exact"/>
              <w:jc w:val="center"/>
              <w:rPr>
                <w:rFonts w:eastAsia="仿宋_GB2312"/>
                <w:b/>
                <w:bCs/>
                <w:sz w:val="24"/>
                <w:szCs w:val="30"/>
              </w:rPr>
            </w:pPr>
            <w:r>
              <w:rPr>
                <w:rFonts w:eastAsia="仿宋_GB2312" w:hint="eastAsia"/>
                <w:b/>
                <w:bCs/>
                <w:sz w:val="24"/>
                <w:szCs w:val="30"/>
              </w:rPr>
              <w:t>电子邮箱</w:t>
            </w:r>
          </w:p>
        </w:tc>
        <w:tc>
          <w:tcPr>
            <w:tcW w:w="4408" w:type="dxa"/>
            <w:gridSpan w:val="19"/>
            <w:vAlign w:val="center"/>
          </w:tcPr>
          <w:p w:rsidR="00DE726A" w:rsidRDefault="00DE726A">
            <w:pPr>
              <w:widowControl/>
              <w:spacing w:line="240" w:lineRule="exact"/>
              <w:ind w:leftChars="-8" w:left="-17"/>
              <w:jc w:val="left"/>
              <w:rPr>
                <w:rFonts w:eastAsia="仿宋_GB2312"/>
                <w:b/>
                <w:bCs/>
                <w:sz w:val="24"/>
                <w:szCs w:val="32"/>
              </w:rPr>
            </w:pPr>
          </w:p>
        </w:tc>
        <w:tc>
          <w:tcPr>
            <w:tcW w:w="1475" w:type="dxa"/>
            <w:gridSpan w:val="9"/>
            <w:vAlign w:val="center"/>
          </w:tcPr>
          <w:p w:rsidR="00DE726A" w:rsidRDefault="0020618F">
            <w:pPr>
              <w:widowControl/>
              <w:spacing w:line="240" w:lineRule="exact"/>
              <w:ind w:leftChars="8" w:left="17"/>
              <w:jc w:val="center"/>
              <w:rPr>
                <w:rFonts w:ascii="仿宋_GB2312" w:eastAsia="仿宋_GB2312"/>
                <w:b/>
                <w:bCs/>
                <w:sz w:val="24"/>
                <w:szCs w:val="30"/>
              </w:rPr>
            </w:pPr>
            <w:r>
              <w:rPr>
                <w:rFonts w:ascii="仿宋_GB2312" w:eastAsia="仿宋_GB2312" w:hint="eastAsia"/>
                <w:b/>
                <w:bCs/>
                <w:sz w:val="24"/>
                <w:szCs w:val="30"/>
              </w:rPr>
              <w:t>邮政编码</w:t>
            </w:r>
          </w:p>
        </w:tc>
        <w:tc>
          <w:tcPr>
            <w:tcW w:w="2029" w:type="dxa"/>
            <w:gridSpan w:val="4"/>
            <w:vAlign w:val="center"/>
          </w:tcPr>
          <w:p w:rsidR="00DE726A" w:rsidRDefault="00DE726A">
            <w:pPr>
              <w:widowControl/>
              <w:spacing w:line="240" w:lineRule="exact"/>
              <w:ind w:leftChars="-8" w:left="-17"/>
              <w:jc w:val="center"/>
              <w:rPr>
                <w:rFonts w:eastAsia="仿宋_GB2312"/>
                <w:b/>
                <w:bCs/>
                <w:sz w:val="24"/>
                <w:szCs w:val="32"/>
              </w:rPr>
            </w:pPr>
          </w:p>
        </w:tc>
      </w:tr>
      <w:tr w:rsidR="00DE726A">
        <w:trPr>
          <w:cantSplit/>
          <w:trHeight w:val="716"/>
          <w:jc w:val="center"/>
        </w:trPr>
        <w:tc>
          <w:tcPr>
            <w:tcW w:w="1228" w:type="dxa"/>
            <w:vAlign w:val="center"/>
          </w:tcPr>
          <w:p w:rsidR="00DE726A" w:rsidRDefault="0020618F">
            <w:pPr>
              <w:spacing w:line="240" w:lineRule="exact"/>
              <w:jc w:val="center"/>
              <w:rPr>
                <w:rFonts w:eastAsia="仿宋_GB2312"/>
                <w:b/>
                <w:bCs/>
                <w:sz w:val="24"/>
                <w:szCs w:val="32"/>
              </w:rPr>
            </w:pPr>
            <w:r>
              <w:rPr>
                <w:rFonts w:eastAsia="仿宋_GB2312" w:hint="eastAsia"/>
                <w:b/>
                <w:bCs/>
                <w:sz w:val="24"/>
                <w:szCs w:val="32"/>
              </w:rPr>
              <w:t>是否服从调剂</w:t>
            </w:r>
          </w:p>
        </w:tc>
        <w:tc>
          <w:tcPr>
            <w:tcW w:w="7912" w:type="dxa"/>
            <w:gridSpan w:val="32"/>
            <w:vAlign w:val="center"/>
          </w:tcPr>
          <w:p w:rsidR="00DE726A" w:rsidRDefault="00DE726A">
            <w:pPr>
              <w:widowControl/>
              <w:spacing w:line="240" w:lineRule="exact"/>
              <w:ind w:leftChars="-8" w:left="-17"/>
              <w:jc w:val="center"/>
              <w:rPr>
                <w:rFonts w:eastAsia="仿宋_GB2312"/>
                <w:b/>
                <w:bCs/>
                <w:sz w:val="24"/>
                <w:szCs w:val="32"/>
              </w:rPr>
            </w:pPr>
          </w:p>
        </w:tc>
      </w:tr>
      <w:tr w:rsidR="00DE726A">
        <w:trPr>
          <w:cantSplit/>
          <w:trHeight w:val="2492"/>
          <w:jc w:val="center"/>
        </w:trPr>
        <w:tc>
          <w:tcPr>
            <w:tcW w:w="1228" w:type="dxa"/>
            <w:tcBorders>
              <w:bottom w:val="single" w:sz="4" w:space="0" w:color="auto"/>
            </w:tcBorders>
            <w:vAlign w:val="center"/>
          </w:tcPr>
          <w:p w:rsidR="00DE726A" w:rsidRDefault="00DE726A">
            <w:pPr>
              <w:spacing w:line="240" w:lineRule="exact"/>
              <w:jc w:val="center"/>
              <w:rPr>
                <w:rFonts w:eastAsia="仿宋_GB2312"/>
                <w:b/>
                <w:bCs/>
                <w:sz w:val="24"/>
                <w:szCs w:val="32"/>
              </w:rPr>
            </w:pPr>
          </w:p>
          <w:p w:rsidR="00DE726A" w:rsidRDefault="0020618F">
            <w:pPr>
              <w:spacing w:line="240" w:lineRule="exact"/>
              <w:jc w:val="center"/>
              <w:rPr>
                <w:rFonts w:eastAsia="仿宋_GB2312"/>
                <w:sz w:val="24"/>
                <w:szCs w:val="32"/>
              </w:rPr>
            </w:pPr>
            <w:r>
              <w:rPr>
                <w:rFonts w:eastAsia="仿宋_GB2312" w:hint="eastAsia"/>
                <w:b/>
                <w:bCs/>
                <w:sz w:val="24"/>
                <w:szCs w:val="32"/>
              </w:rPr>
              <w:t>学习经历</w:t>
            </w:r>
          </w:p>
        </w:tc>
        <w:tc>
          <w:tcPr>
            <w:tcW w:w="7912" w:type="dxa"/>
            <w:gridSpan w:val="32"/>
            <w:tcBorders>
              <w:bottom w:val="single" w:sz="4" w:space="0" w:color="auto"/>
            </w:tcBorders>
            <w:vAlign w:val="center"/>
          </w:tcPr>
          <w:p w:rsidR="00DE726A" w:rsidRDefault="00DE726A">
            <w:pPr>
              <w:snapToGrid w:val="0"/>
              <w:spacing w:line="240" w:lineRule="exact"/>
              <w:jc w:val="left"/>
              <w:rPr>
                <w:rFonts w:eastAsia="仿宋_GB2312"/>
                <w:sz w:val="24"/>
              </w:rPr>
            </w:pPr>
          </w:p>
          <w:p w:rsidR="00DE726A" w:rsidRDefault="0020618F">
            <w:pPr>
              <w:snapToGrid w:val="0"/>
              <w:spacing w:line="240" w:lineRule="exact"/>
              <w:jc w:val="left"/>
              <w:rPr>
                <w:rFonts w:eastAsia="仿宋_GB2312"/>
                <w:sz w:val="18"/>
                <w:szCs w:val="18"/>
              </w:rPr>
            </w:pPr>
            <w:r>
              <w:rPr>
                <w:rFonts w:eastAsia="仿宋_GB2312" w:hint="eastAsia"/>
                <w:sz w:val="24"/>
              </w:rPr>
              <w:t>（按学习时间由远及近，自高中起填写</w:t>
            </w:r>
            <w:r>
              <w:rPr>
                <w:rFonts w:eastAsia="仿宋_GB2312" w:hint="eastAsia"/>
                <w:sz w:val="24"/>
              </w:rPr>
              <w:t>,</w:t>
            </w:r>
            <w:r>
              <w:rPr>
                <w:rFonts w:eastAsia="仿宋_GB2312" w:hint="eastAsia"/>
                <w:sz w:val="24"/>
              </w:rPr>
              <w:t>含毕业学校、专业、学历学位等内容，并注明期间担任的主要职务）</w:t>
            </w:r>
          </w:p>
        </w:tc>
      </w:tr>
      <w:tr w:rsidR="00DE726A">
        <w:trPr>
          <w:cantSplit/>
          <w:trHeight w:val="1778"/>
          <w:jc w:val="center"/>
        </w:trPr>
        <w:tc>
          <w:tcPr>
            <w:tcW w:w="1228" w:type="dxa"/>
            <w:tcBorders>
              <w:top w:val="single" w:sz="4" w:space="0" w:color="auto"/>
            </w:tcBorders>
            <w:vAlign w:val="center"/>
          </w:tcPr>
          <w:p w:rsidR="00DE726A" w:rsidRDefault="0020618F">
            <w:pPr>
              <w:spacing w:line="240" w:lineRule="exact"/>
              <w:jc w:val="center"/>
              <w:rPr>
                <w:rFonts w:eastAsia="仿宋_GB2312"/>
                <w:sz w:val="24"/>
                <w:szCs w:val="32"/>
              </w:rPr>
            </w:pPr>
            <w:r>
              <w:rPr>
                <w:rFonts w:eastAsia="仿宋_GB2312" w:hint="eastAsia"/>
                <w:b/>
                <w:bCs/>
                <w:sz w:val="24"/>
                <w:szCs w:val="32"/>
              </w:rPr>
              <w:t>工作经历</w:t>
            </w:r>
          </w:p>
        </w:tc>
        <w:tc>
          <w:tcPr>
            <w:tcW w:w="7912" w:type="dxa"/>
            <w:gridSpan w:val="32"/>
            <w:tcBorders>
              <w:top w:val="single" w:sz="4" w:space="0" w:color="auto"/>
            </w:tcBorders>
            <w:vAlign w:val="center"/>
          </w:tcPr>
          <w:p w:rsidR="00DE726A" w:rsidRDefault="0020618F">
            <w:pPr>
              <w:snapToGrid w:val="0"/>
              <w:spacing w:line="240" w:lineRule="exact"/>
              <w:jc w:val="left"/>
              <w:rPr>
                <w:rFonts w:eastAsia="仿宋_GB2312"/>
                <w:sz w:val="18"/>
                <w:szCs w:val="18"/>
              </w:rPr>
            </w:pPr>
            <w:r>
              <w:rPr>
                <w:rFonts w:ascii="仿宋" w:eastAsia="仿宋" w:hAnsi="仿宋" w:cs="仿宋" w:hint="eastAsia"/>
                <w:sz w:val="24"/>
              </w:rPr>
              <w:t>（按工作时间由远及近填写,含工作单位、岗位、担任职务）</w:t>
            </w:r>
          </w:p>
        </w:tc>
      </w:tr>
      <w:tr w:rsidR="00DE726A">
        <w:trPr>
          <w:cantSplit/>
          <w:trHeight w:val="1279"/>
          <w:jc w:val="center"/>
        </w:trPr>
        <w:tc>
          <w:tcPr>
            <w:tcW w:w="1228" w:type="dxa"/>
            <w:tcBorders>
              <w:bottom w:val="single" w:sz="4" w:space="0" w:color="auto"/>
            </w:tcBorders>
            <w:vAlign w:val="center"/>
          </w:tcPr>
          <w:p w:rsidR="00DE726A" w:rsidRDefault="0020618F">
            <w:pPr>
              <w:spacing w:line="240" w:lineRule="exact"/>
              <w:jc w:val="center"/>
              <w:rPr>
                <w:rFonts w:eastAsia="仿宋_GB2312"/>
                <w:b/>
                <w:bCs/>
                <w:sz w:val="24"/>
                <w:szCs w:val="32"/>
              </w:rPr>
            </w:pPr>
            <w:r>
              <w:rPr>
                <w:rFonts w:eastAsia="仿宋_GB2312" w:hint="eastAsia"/>
                <w:b/>
                <w:bCs/>
                <w:sz w:val="24"/>
                <w:szCs w:val="32"/>
              </w:rPr>
              <w:t>职称或</w:t>
            </w:r>
          </w:p>
          <w:p w:rsidR="00DE726A" w:rsidRDefault="0020618F">
            <w:pPr>
              <w:spacing w:line="240" w:lineRule="exact"/>
              <w:jc w:val="center"/>
              <w:rPr>
                <w:rFonts w:eastAsia="仿宋_GB2312"/>
                <w:sz w:val="24"/>
                <w:szCs w:val="32"/>
              </w:rPr>
            </w:pPr>
            <w:r>
              <w:rPr>
                <w:rFonts w:eastAsia="仿宋_GB2312" w:hint="eastAsia"/>
                <w:b/>
                <w:bCs/>
                <w:sz w:val="24"/>
                <w:szCs w:val="32"/>
              </w:rPr>
              <w:t>职业资格</w:t>
            </w:r>
          </w:p>
        </w:tc>
        <w:tc>
          <w:tcPr>
            <w:tcW w:w="7912" w:type="dxa"/>
            <w:gridSpan w:val="32"/>
            <w:tcBorders>
              <w:bottom w:val="single" w:sz="4" w:space="0" w:color="auto"/>
            </w:tcBorders>
            <w:vAlign w:val="center"/>
          </w:tcPr>
          <w:p w:rsidR="00DE726A" w:rsidRDefault="0020618F">
            <w:pPr>
              <w:snapToGrid w:val="0"/>
              <w:spacing w:line="240" w:lineRule="exact"/>
              <w:rPr>
                <w:rFonts w:eastAsia="仿宋_GB2312"/>
                <w:szCs w:val="21"/>
              </w:rPr>
            </w:pPr>
            <w:r>
              <w:rPr>
                <w:rFonts w:eastAsia="仿宋_GB2312" w:hint="eastAsia"/>
                <w:szCs w:val="21"/>
              </w:rPr>
              <w:t>（专业技术资格、职业能力资格和技术等级证书，以及发证单位和取得时间）</w:t>
            </w:r>
          </w:p>
        </w:tc>
      </w:tr>
      <w:tr w:rsidR="00DE726A">
        <w:trPr>
          <w:cantSplit/>
          <w:trHeight w:val="541"/>
          <w:jc w:val="center"/>
        </w:trPr>
        <w:tc>
          <w:tcPr>
            <w:tcW w:w="1228" w:type="dxa"/>
            <w:tcBorders>
              <w:top w:val="single" w:sz="4" w:space="0" w:color="auto"/>
              <w:bottom w:val="single" w:sz="4" w:space="0" w:color="auto"/>
            </w:tcBorders>
            <w:vAlign w:val="center"/>
          </w:tcPr>
          <w:p w:rsidR="00DE726A" w:rsidRDefault="0020618F">
            <w:pPr>
              <w:spacing w:line="240" w:lineRule="exact"/>
              <w:jc w:val="center"/>
              <w:rPr>
                <w:rFonts w:eastAsia="仿宋_GB2312"/>
                <w:sz w:val="24"/>
                <w:szCs w:val="32"/>
              </w:rPr>
            </w:pPr>
            <w:r>
              <w:rPr>
                <w:rFonts w:eastAsia="仿宋_GB2312" w:hint="eastAsia"/>
                <w:b/>
                <w:bCs/>
                <w:sz w:val="24"/>
                <w:szCs w:val="32"/>
              </w:rPr>
              <w:lastRenderedPageBreak/>
              <w:t>奖励情况</w:t>
            </w:r>
          </w:p>
        </w:tc>
        <w:tc>
          <w:tcPr>
            <w:tcW w:w="7912" w:type="dxa"/>
            <w:gridSpan w:val="32"/>
            <w:tcBorders>
              <w:top w:val="single" w:sz="4" w:space="0" w:color="auto"/>
              <w:bottom w:val="single" w:sz="4" w:space="0" w:color="auto"/>
            </w:tcBorders>
            <w:vAlign w:val="center"/>
          </w:tcPr>
          <w:p w:rsidR="00DE726A" w:rsidRDefault="00DE726A">
            <w:pPr>
              <w:snapToGrid w:val="0"/>
              <w:spacing w:line="240" w:lineRule="exact"/>
              <w:rPr>
                <w:rFonts w:eastAsia="仿宋_GB2312"/>
                <w:szCs w:val="21"/>
              </w:rPr>
            </w:pPr>
          </w:p>
          <w:p w:rsidR="00DE726A" w:rsidRDefault="00DE726A">
            <w:pPr>
              <w:snapToGrid w:val="0"/>
              <w:spacing w:line="240" w:lineRule="exact"/>
              <w:rPr>
                <w:rFonts w:eastAsia="仿宋_GB2312"/>
                <w:szCs w:val="21"/>
              </w:rPr>
            </w:pPr>
          </w:p>
          <w:p w:rsidR="00DE726A" w:rsidRDefault="00DE726A">
            <w:pPr>
              <w:snapToGrid w:val="0"/>
              <w:spacing w:line="240" w:lineRule="exact"/>
              <w:rPr>
                <w:rFonts w:eastAsia="仿宋_GB2312"/>
                <w:szCs w:val="21"/>
              </w:rPr>
            </w:pPr>
          </w:p>
        </w:tc>
      </w:tr>
      <w:tr w:rsidR="00DE726A">
        <w:trPr>
          <w:cantSplit/>
          <w:trHeight w:val="395"/>
          <w:jc w:val="center"/>
        </w:trPr>
        <w:tc>
          <w:tcPr>
            <w:tcW w:w="1228" w:type="dxa"/>
            <w:tcBorders>
              <w:top w:val="single" w:sz="4" w:space="0" w:color="auto"/>
            </w:tcBorders>
            <w:vAlign w:val="center"/>
          </w:tcPr>
          <w:p w:rsidR="00DE726A" w:rsidRDefault="0020618F">
            <w:pPr>
              <w:spacing w:line="240" w:lineRule="exact"/>
              <w:jc w:val="center"/>
              <w:rPr>
                <w:rFonts w:eastAsia="仿宋_GB2312"/>
                <w:b/>
                <w:bCs/>
                <w:sz w:val="24"/>
                <w:szCs w:val="32"/>
              </w:rPr>
            </w:pPr>
            <w:r>
              <w:rPr>
                <w:rFonts w:eastAsia="仿宋_GB2312" w:hint="eastAsia"/>
                <w:b/>
                <w:bCs/>
                <w:sz w:val="24"/>
                <w:szCs w:val="32"/>
              </w:rPr>
              <w:t>处分、处罚情况</w:t>
            </w:r>
          </w:p>
        </w:tc>
        <w:tc>
          <w:tcPr>
            <w:tcW w:w="7912" w:type="dxa"/>
            <w:gridSpan w:val="32"/>
            <w:tcBorders>
              <w:top w:val="single" w:sz="4" w:space="0" w:color="auto"/>
            </w:tcBorders>
            <w:vAlign w:val="center"/>
          </w:tcPr>
          <w:p w:rsidR="00DE726A" w:rsidRDefault="00DE726A">
            <w:pPr>
              <w:snapToGrid w:val="0"/>
              <w:spacing w:line="240" w:lineRule="exact"/>
              <w:rPr>
                <w:rFonts w:eastAsia="仿宋_GB2312"/>
                <w:szCs w:val="21"/>
              </w:rPr>
            </w:pPr>
          </w:p>
          <w:p w:rsidR="00DE726A" w:rsidRDefault="00DE726A">
            <w:pPr>
              <w:snapToGrid w:val="0"/>
              <w:spacing w:line="240" w:lineRule="exact"/>
              <w:rPr>
                <w:rFonts w:eastAsia="仿宋_GB2312"/>
                <w:szCs w:val="21"/>
              </w:rPr>
            </w:pPr>
          </w:p>
          <w:p w:rsidR="00DE726A" w:rsidRDefault="00DE726A">
            <w:pPr>
              <w:snapToGrid w:val="0"/>
              <w:spacing w:line="240" w:lineRule="exact"/>
              <w:rPr>
                <w:rFonts w:eastAsia="仿宋_GB2312"/>
                <w:szCs w:val="21"/>
              </w:rPr>
            </w:pPr>
          </w:p>
        </w:tc>
      </w:tr>
      <w:tr w:rsidR="00DE726A">
        <w:trPr>
          <w:cantSplit/>
          <w:trHeight w:val="585"/>
          <w:jc w:val="center"/>
        </w:trPr>
        <w:tc>
          <w:tcPr>
            <w:tcW w:w="1228" w:type="dxa"/>
            <w:vMerge w:val="restart"/>
            <w:vAlign w:val="center"/>
          </w:tcPr>
          <w:p w:rsidR="00DE726A" w:rsidRDefault="00DE726A">
            <w:pPr>
              <w:spacing w:line="240" w:lineRule="exact"/>
              <w:jc w:val="center"/>
              <w:rPr>
                <w:rFonts w:eastAsia="仿宋_GB2312"/>
                <w:sz w:val="24"/>
                <w:szCs w:val="32"/>
              </w:rPr>
            </w:pPr>
          </w:p>
          <w:p w:rsidR="00DE726A" w:rsidRDefault="0020618F">
            <w:pPr>
              <w:spacing w:line="240" w:lineRule="exact"/>
              <w:jc w:val="center"/>
              <w:rPr>
                <w:rFonts w:eastAsia="仿宋_GB2312"/>
                <w:b/>
                <w:bCs/>
                <w:sz w:val="24"/>
                <w:szCs w:val="32"/>
              </w:rPr>
            </w:pPr>
            <w:r>
              <w:rPr>
                <w:rFonts w:eastAsia="仿宋_GB2312" w:hint="eastAsia"/>
                <w:b/>
                <w:bCs/>
                <w:sz w:val="24"/>
                <w:szCs w:val="32"/>
              </w:rPr>
              <w:t>家庭</w:t>
            </w:r>
          </w:p>
          <w:p w:rsidR="00DE726A" w:rsidRDefault="0020618F">
            <w:pPr>
              <w:spacing w:line="240" w:lineRule="exact"/>
              <w:jc w:val="center"/>
              <w:rPr>
                <w:rFonts w:eastAsia="仿宋_GB2312"/>
                <w:b/>
                <w:bCs/>
                <w:sz w:val="24"/>
                <w:szCs w:val="32"/>
              </w:rPr>
            </w:pPr>
            <w:r>
              <w:rPr>
                <w:rFonts w:eastAsia="仿宋_GB2312" w:hint="eastAsia"/>
                <w:b/>
                <w:bCs/>
                <w:sz w:val="24"/>
                <w:szCs w:val="32"/>
              </w:rPr>
              <w:t>主要</w:t>
            </w:r>
          </w:p>
          <w:p w:rsidR="00DE726A" w:rsidRDefault="0020618F">
            <w:pPr>
              <w:spacing w:line="240" w:lineRule="exact"/>
              <w:jc w:val="center"/>
              <w:rPr>
                <w:rFonts w:eastAsia="仿宋_GB2312"/>
                <w:b/>
                <w:bCs/>
                <w:sz w:val="24"/>
                <w:szCs w:val="32"/>
              </w:rPr>
            </w:pPr>
            <w:r>
              <w:rPr>
                <w:rFonts w:eastAsia="仿宋_GB2312" w:hint="eastAsia"/>
                <w:b/>
                <w:bCs/>
                <w:sz w:val="24"/>
                <w:szCs w:val="32"/>
              </w:rPr>
              <w:t>成员</w:t>
            </w:r>
          </w:p>
          <w:p w:rsidR="00DE726A" w:rsidRDefault="0020618F">
            <w:pPr>
              <w:spacing w:line="240" w:lineRule="exact"/>
              <w:jc w:val="center"/>
              <w:rPr>
                <w:rFonts w:eastAsia="仿宋_GB2312"/>
                <w:b/>
                <w:bCs/>
                <w:sz w:val="24"/>
                <w:szCs w:val="32"/>
              </w:rPr>
            </w:pPr>
            <w:r>
              <w:rPr>
                <w:rFonts w:eastAsia="仿宋_GB2312" w:hint="eastAsia"/>
                <w:b/>
                <w:bCs/>
                <w:sz w:val="24"/>
                <w:szCs w:val="32"/>
              </w:rPr>
              <w:t>及</w:t>
            </w:r>
          </w:p>
          <w:p w:rsidR="00DE726A" w:rsidRDefault="0020618F">
            <w:pPr>
              <w:spacing w:line="240" w:lineRule="exact"/>
              <w:jc w:val="center"/>
              <w:rPr>
                <w:rFonts w:eastAsia="仿宋_GB2312"/>
                <w:b/>
                <w:bCs/>
                <w:sz w:val="24"/>
                <w:szCs w:val="32"/>
              </w:rPr>
            </w:pPr>
            <w:r>
              <w:rPr>
                <w:rFonts w:eastAsia="仿宋_GB2312" w:hint="eastAsia"/>
                <w:b/>
                <w:bCs/>
                <w:sz w:val="24"/>
                <w:szCs w:val="32"/>
              </w:rPr>
              <w:t>社会</w:t>
            </w:r>
          </w:p>
          <w:p w:rsidR="00DE726A" w:rsidRDefault="0020618F">
            <w:pPr>
              <w:spacing w:line="240" w:lineRule="exact"/>
              <w:jc w:val="center"/>
              <w:rPr>
                <w:rFonts w:eastAsia="仿宋_GB2312"/>
                <w:b/>
                <w:bCs/>
                <w:sz w:val="24"/>
                <w:szCs w:val="32"/>
              </w:rPr>
            </w:pPr>
            <w:r>
              <w:rPr>
                <w:rFonts w:eastAsia="仿宋_GB2312" w:hint="eastAsia"/>
                <w:b/>
                <w:bCs/>
                <w:sz w:val="24"/>
                <w:szCs w:val="32"/>
              </w:rPr>
              <w:t>关系</w:t>
            </w:r>
          </w:p>
          <w:p w:rsidR="00DE726A" w:rsidRDefault="00DE726A">
            <w:pPr>
              <w:spacing w:line="240" w:lineRule="exact"/>
              <w:jc w:val="center"/>
              <w:rPr>
                <w:rFonts w:eastAsia="仿宋_GB2312"/>
                <w:sz w:val="24"/>
                <w:szCs w:val="32"/>
              </w:rPr>
            </w:pPr>
          </w:p>
          <w:p w:rsidR="00DE726A" w:rsidRDefault="00DE726A">
            <w:pPr>
              <w:spacing w:line="240" w:lineRule="exact"/>
              <w:rPr>
                <w:rFonts w:eastAsia="仿宋_GB2312"/>
                <w:sz w:val="24"/>
                <w:szCs w:val="32"/>
              </w:rPr>
            </w:pPr>
          </w:p>
        </w:tc>
        <w:tc>
          <w:tcPr>
            <w:tcW w:w="1035" w:type="dxa"/>
            <w:tcBorders>
              <w:bottom w:val="single" w:sz="4" w:space="0" w:color="auto"/>
              <w:right w:val="single" w:sz="4" w:space="0" w:color="auto"/>
            </w:tcBorders>
            <w:vAlign w:val="center"/>
          </w:tcPr>
          <w:p w:rsidR="00DE726A" w:rsidRDefault="0020618F">
            <w:pPr>
              <w:rPr>
                <w:rFonts w:eastAsia="仿宋_GB2312"/>
                <w:sz w:val="24"/>
                <w:szCs w:val="32"/>
              </w:rPr>
            </w:pPr>
            <w:r>
              <w:rPr>
                <w:rFonts w:eastAsia="仿宋_GB2312" w:hint="eastAsia"/>
                <w:sz w:val="24"/>
                <w:szCs w:val="32"/>
              </w:rPr>
              <w:t>称谓</w:t>
            </w:r>
          </w:p>
        </w:tc>
        <w:tc>
          <w:tcPr>
            <w:tcW w:w="1095" w:type="dxa"/>
            <w:gridSpan w:val="3"/>
            <w:tcBorders>
              <w:left w:val="single" w:sz="4" w:space="0" w:color="auto"/>
              <w:bottom w:val="single" w:sz="4" w:space="0" w:color="auto"/>
              <w:right w:val="single" w:sz="4" w:space="0" w:color="auto"/>
            </w:tcBorders>
            <w:vAlign w:val="center"/>
          </w:tcPr>
          <w:p w:rsidR="00DE726A" w:rsidRDefault="0020618F">
            <w:pPr>
              <w:rPr>
                <w:rFonts w:eastAsia="仿宋_GB2312"/>
                <w:sz w:val="24"/>
                <w:szCs w:val="32"/>
              </w:rPr>
            </w:pPr>
            <w:r>
              <w:rPr>
                <w:rFonts w:eastAsia="仿宋_GB2312" w:hint="eastAsia"/>
                <w:sz w:val="24"/>
                <w:szCs w:val="32"/>
              </w:rPr>
              <w:t>姓名</w:t>
            </w:r>
          </w:p>
        </w:tc>
        <w:tc>
          <w:tcPr>
            <w:tcW w:w="1320" w:type="dxa"/>
            <w:gridSpan w:val="9"/>
            <w:tcBorders>
              <w:left w:val="single" w:sz="4" w:space="0" w:color="auto"/>
              <w:bottom w:val="single" w:sz="4" w:space="0" w:color="auto"/>
              <w:right w:val="single" w:sz="4" w:space="0" w:color="auto"/>
            </w:tcBorders>
            <w:vAlign w:val="center"/>
          </w:tcPr>
          <w:p w:rsidR="00DE726A" w:rsidRDefault="0020618F">
            <w:pPr>
              <w:rPr>
                <w:rFonts w:eastAsia="仿宋_GB2312"/>
                <w:sz w:val="24"/>
                <w:szCs w:val="32"/>
              </w:rPr>
            </w:pPr>
            <w:r>
              <w:rPr>
                <w:rFonts w:eastAsia="仿宋_GB2312" w:hint="eastAsia"/>
                <w:sz w:val="24"/>
                <w:szCs w:val="32"/>
              </w:rPr>
              <w:t>出生年月</w:t>
            </w:r>
          </w:p>
        </w:tc>
        <w:tc>
          <w:tcPr>
            <w:tcW w:w="1584" w:type="dxa"/>
            <w:gridSpan w:val="11"/>
            <w:tcBorders>
              <w:left w:val="single" w:sz="4" w:space="0" w:color="auto"/>
              <w:bottom w:val="single" w:sz="4" w:space="0" w:color="auto"/>
              <w:right w:val="single" w:sz="4" w:space="0" w:color="auto"/>
            </w:tcBorders>
            <w:vAlign w:val="center"/>
          </w:tcPr>
          <w:p w:rsidR="00DE726A" w:rsidRDefault="0020618F">
            <w:pPr>
              <w:rPr>
                <w:rFonts w:eastAsia="仿宋_GB2312"/>
                <w:sz w:val="24"/>
                <w:szCs w:val="32"/>
              </w:rPr>
            </w:pPr>
            <w:r>
              <w:rPr>
                <w:rFonts w:eastAsia="仿宋_GB2312" w:hint="eastAsia"/>
                <w:sz w:val="24"/>
                <w:szCs w:val="32"/>
              </w:rPr>
              <w:t>政治面貌</w:t>
            </w:r>
          </w:p>
        </w:tc>
        <w:tc>
          <w:tcPr>
            <w:tcW w:w="2878" w:type="dxa"/>
            <w:gridSpan w:val="8"/>
            <w:tcBorders>
              <w:left w:val="single" w:sz="4" w:space="0" w:color="auto"/>
              <w:bottom w:val="single" w:sz="4" w:space="0" w:color="auto"/>
            </w:tcBorders>
            <w:vAlign w:val="center"/>
          </w:tcPr>
          <w:p w:rsidR="00DE726A" w:rsidRDefault="0020618F">
            <w:pPr>
              <w:rPr>
                <w:rFonts w:eastAsia="仿宋_GB2312"/>
                <w:sz w:val="24"/>
                <w:szCs w:val="32"/>
              </w:rPr>
            </w:pPr>
            <w:r>
              <w:rPr>
                <w:rFonts w:eastAsia="仿宋_GB2312" w:hint="eastAsia"/>
                <w:sz w:val="24"/>
                <w:szCs w:val="32"/>
              </w:rPr>
              <w:t>工作单位及职务</w:t>
            </w:r>
          </w:p>
        </w:tc>
      </w:tr>
      <w:tr w:rsidR="00DE726A">
        <w:trPr>
          <w:cantSplit/>
          <w:trHeight w:val="540"/>
          <w:jc w:val="center"/>
        </w:trPr>
        <w:tc>
          <w:tcPr>
            <w:tcW w:w="1228" w:type="dxa"/>
            <w:vMerge/>
            <w:vAlign w:val="center"/>
          </w:tcPr>
          <w:p w:rsidR="00DE726A" w:rsidRDefault="00DE726A">
            <w:pPr>
              <w:spacing w:line="240" w:lineRule="exact"/>
              <w:jc w:val="center"/>
              <w:rPr>
                <w:rFonts w:eastAsia="仿宋_GB2312"/>
                <w:sz w:val="24"/>
                <w:szCs w:val="32"/>
              </w:rPr>
            </w:pPr>
          </w:p>
        </w:tc>
        <w:tc>
          <w:tcPr>
            <w:tcW w:w="1035" w:type="dxa"/>
            <w:tcBorders>
              <w:top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320" w:type="dxa"/>
            <w:gridSpan w:val="9"/>
            <w:tcBorders>
              <w:top w:val="single" w:sz="4" w:space="0" w:color="auto"/>
              <w:left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584" w:type="dxa"/>
            <w:gridSpan w:val="11"/>
            <w:tcBorders>
              <w:top w:val="single" w:sz="4" w:space="0" w:color="auto"/>
              <w:left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2878" w:type="dxa"/>
            <w:gridSpan w:val="8"/>
            <w:tcBorders>
              <w:top w:val="single" w:sz="4" w:space="0" w:color="auto"/>
              <w:left w:val="single" w:sz="4" w:space="0" w:color="auto"/>
              <w:bottom w:val="single" w:sz="4" w:space="0" w:color="auto"/>
            </w:tcBorders>
            <w:vAlign w:val="center"/>
          </w:tcPr>
          <w:p w:rsidR="00DE726A" w:rsidRDefault="00DE726A">
            <w:pPr>
              <w:snapToGrid w:val="0"/>
              <w:spacing w:line="240" w:lineRule="exact"/>
              <w:rPr>
                <w:rFonts w:eastAsia="仿宋_GB2312"/>
                <w:sz w:val="18"/>
                <w:szCs w:val="18"/>
              </w:rPr>
            </w:pPr>
          </w:p>
        </w:tc>
      </w:tr>
      <w:tr w:rsidR="00DE726A">
        <w:trPr>
          <w:cantSplit/>
          <w:trHeight w:val="570"/>
          <w:jc w:val="center"/>
        </w:trPr>
        <w:tc>
          <w:tcPr>
            <w:tcW w:w="1228" w:type="dxa"/>
            <w:vMerge/>
            <w:vAlign w:val="center"/>
          </w:tcPr>
          <w:p w:rsidR="00DE726A" w:rsidRDefault="00DE726A">
            <w:pPr>
              <w:spacing w:line="240" w:lineRule="exact"/>
              <w:jc w:val="center"/>
              <w:rPr>
                <w:rFonts w:eastAsia="仿宋_GB2312"/>
                <w:sz w:val="24"/>
                <w:szCs w:val="32"/>
              </w:rPr>
            </w:pPr>
          </w:p>
        </w:tc>
        <w:tc>
          <w:tcPr>
            <w:tcW w:w="1035" w:type="dxa"/>
            <w:tcBorders>
              <w:top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320" w:type="dxa"/>
            <w:gridSpan w:val="9"/>
            <w:tcBorders>
              <w:top w:val="single" w:sz="4" w:space="0" w:color="auto"/>
              <w:left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584" w:type="dxa"/>
            <w:gridSpan w:val="11"/>
            <w:tcBorders>
              <w:top w:val="single" w:sz="4" w:space="0" w:color="auto"/>
              <w:left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2878" w:type="dxa"/>
            <w:gridSpan w:val="8"/>
            <w:tcBorders>
              <w:top w:val="single" w:sz="4" w:space="0" w:color="auto"/>
              <w:left w:val="single" w:sz="4" w:space="0" w:color="auto"/>
              <w:bottom w:val="single" w:sz="4" w:space="0" w:color="auto"/>
            </w:tcBorders>
            <w:vAlign w:val="center"/>
          </w:tcPr>
          <w:p w:rsidR="00DE726A" w:rsidRDefault="00DE726A">
            <w:pPr>
              <w:snapToGrid w:val="0"/>
              <w:spacing w:line="240" w:lineRule="exact"/>
              <w:rPr>
                <w:rFonts w:eastAsia="仿宋_GB2312"/>
                <w:sz w:val="18"/>
                <w:szCs w:val="18"/>
              </w:rPr>
            </w:pPr>
          </w:p>
        </w:tc>
      </w:tr>
      <w:tr w:rsidR="00DE726A">
        <w:trPr>
          <w:cantSplit/>
          <w:trHeight w:val="555"/>
          <w:jc w:val="center"/>
        </w:trPr>
        <w:tc>
          <w:tcPr>
            <w:tcW w:w="1228" w:type="dxa"/>
            <w:vMerge/>
            <w:vAlign w:val="center"/>
          </w:tcPr>
          <w:p w:rsidR="00DE726A" w:rsidRDefault="00DE726A">
            <w:pPr>
              <w:spacing w:line="240" w:lineRule="exact"/>
              <w:jc w:val="center"/>
              <w:rPr>
                <w:rFonts w:eastAsia="仿宋_GB2312"/>
                <w:sz w:val="24"/>
                <w:szCs w:val="32"/>
              </w:rPr>
            </w:pPr>
          </w:p>
        </w:tc>
        <w:tc>
          <w:tcPr>
            <w:tcW w:w="1035" w:type="dxa"/>
            <w:tcBorders>
              <w:top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320" w:type="dxa"/>
            <w:gridSpan w:val="9"/>
            <w:tcBorders>
              <w:top w:val="single" w:sz="4" w:space="0" w:color="auto"/>
              <w:left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584" w:type="dxa"/>
            <w:gridSpan w:val="11"/>
            <w:tcBorders>
              <w:top w:val="single" w:sz="4" w:space="0" w:color="auto"/>
              <w:left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2878" w:type="dxa"/>
            <w:gridSpan w:val="8"/>
            <w:tcBorders>
              <w:top w:val="single" w:sz="4" w:space="0" w:color="auto"/>
              <w:left w:val="single" w:sz="4" w:space="0" w:color="auto"/>
              <w:bottom w:val="single" w:sz="4" w:space="0" w:color="auto"/>
            </w:tcBorders>
            <w:vAlign w:val="center"/>
          </w:tcPr>
          <w:p w:rsidR="00DE726A" w:rsidRDefault="00DE726A">
            <w:pPr>
              <w:snapToGrid w:val="0"/>
              <w:spacing w:line="240" w:lineRule="exact"/>
              <w:rPr>
                <w:rFonts w:eastAsia="仿宋_GB2312"/>
                <w:sz w:val="18"/>
                <w:szCs w:val="18"/>
              </w:rPr>
            </w:pPr>
          </w:p>
        </w:tc>
      </w:tr>
      <w:tr w:rsidR="00DE726A">
        <w:trPr>
          <w:cantSplit/>
          <w:trHeight w:val="570"/>
          <w:jc w:val="center"/>
        </w:trPr>
        <w:tc>
          <w:tcPr>
            <w:tcW w:w="1228" w:type="dxa"/>
            <w:vMerge/>
            <w:vAlign w:val="center"/>
          </w:tcPr>
          <w:p w:rsidR="00DE726A" w:rsidRDefault="00DE726A">
            <w:pPr>
              <w:spacing w:line="240" w:lineRule="exact"/>
              <w:jc w:val="center"/>
              <w:rPr>
                <w:rFonts w:eastAsia="仿宋_GB2312"/>
                <w:sz w:val="24"/>
                <w:szCs w:val="32"/>
              </w:rPr>
            </w:pPr>
          </w:p>
        </w:tc>
        <w:tc>
          <w:tcPr>
            <w:tcW w:w="1035" w:type="dxa"/>
            <w:tcBorders>
              <w:top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320" w:type="dxa"/>
            <w:gridSpan w:val="9"/>
            <w:tcBorders>
              <w:top w:val="single" w:sz="4" w:space="0" w:color="auto"/>
              <w:left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584" w:type="dxa"/>
            <w:gridSpan w:val="11"/>
            <w:tcBorders>
              <w:top w:val="single" w:sz="4" w:space="0" w:color="auto"/>
              <w:left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2878" w:type="dxa"/>
            <w:gridSpan w:val="8"/>
            <w:tcBorders>
              <w:top w:val="single" w:sz="4" w:space="0" w:color="auto"/>
              <w:left w:val="single" w:sz="4" w:space="0" w:color="auto"/>
              <w:bottom w:val="single" w:sz="4" w:space="0" w:color="auto"/>
            </w:tcBorders>
            <w:vAlign w:val="center"/>
          </w:tcPr>
          <w:p w:rsidR="00DE726A" w:rsidRDefault="00DE726A">
            <w:pPr>
              <w:snapToGrid w:val="0"/>
              <w:spacing w:line="240" w:lineRule="exact"/>
              <w:rPr>
                <w:rFonts w:eastAsia="仿宋_GB2312"/>
                <w:sz w:val="18"/>
                <w:szCs w:val="18"/>
              </w:rPr>
            </w:pPr>
          </w:p>
        </w:tc>
      </w:tr>
      <w:tr w:rsidR="00DE726A">
        <w:trPr>
          <w:cantSplit/>
          <w:trHeight w:val="510"/>
          <w:jc w:val="center"/>
        </w:trPr>
        <w:tc>
          <w:tcPr>
            <w:tcW w:w="1228" w:type="dxa"/>
            <w:vMerge/>
            <w:vAlign w:val="center"/>
          </w:tcPr>
          <w:p w:rsidR="00DE726A" w:rsidRDefault="00DE726A">
            <w:pPr>
              <w:spacing w:line="240" w:lineRule="exact"/>
              <w:jc w:val="center"/>
              <w:rPr>
                <w:rFonts w:eastAsia="仿宋_GB2312"/>
                <w:sz w:val="24"/>
                <w:szCs w:val="32"/>
              </w:rPr>
            </w:pPr>
          </w:p>
        </w:tc>
        <w:tc>
          <w:tcPr>
            <w:tcW w:w="1035" w:type="dxa"/>
            <w:tcBorders>
              <w:top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320" w:type="dxa"/>
            <w:gridSpan w:val="9"/>
            <w:tcBorders>
              <w:top w:val="single" w:sz="4" w:space="0" w:color="auto"/>
              <w:left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584" w:type="dxa"/>
            <w:gridSpan w:val="11"/>
            <w:tcBorders>
              <w:top w:val="single" w:sz="4" w:space="0" w:color="auto"/>
              <w:left w:val="single" w:sz="4" w:space="0" w:color="auto"/>
              <w:bottom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2878" w:type="dxa"/>
            <w:gridSpan w:val="8"/>
            <w:tcBorders>
              <w:top w:val="single" w:sz="4" w:space="0" w:color="auto"/>
              <w:left w:val="single" w:sz="4" w:space="0" w:color="auto"/>
              <w:bottom w:val="single" w:sz="4" w:space="0" w:color="auto"/>
            </w:tcBorders>
            <w:vAlign w:val="center"/>
          </w:tcPr>
          <w:p w:rsidR="00DE726A" w:rsidRDefault="00DE726A">
            <w:pPr>
              <w:snapToGrid w:val="0"/>
              <w:spacing w:line="240" w:lineRule="exact"/>
              <w:rPr>
                <w:rFonts w:eastAsia="仿宋_GB2312"/>
                <w:sz w:val="18"/>
                <w:szCs w:val="18"/>
              </w:rPr>
            </w:pPr>
          </w:p>
        </w:tc>
      </w:tr>
      <w:tr w:rsidR="00DE726A">
        <w:trPr>
          <w:cantSplit/>
          <w:trHeight w:val="660"/>
          <w:jc w:val="center"/>
        </w:trPr>
        <w:tc>
          <w:tcPr>
            <w:tcW w:w="1228" w:type="dxa"/>
            <w:vMerge/>
            <w:vAlign w:val="center"/>
          </w:tcPr>
          <w:p w:rsidR="00DE726A" w:rsidRDefault="00DE726A">
            <w:pPr>
              <w:spacing w:line="240" w:lineRule="exact"/>
              <w:jc w:val="center"/>
              <w:rPr>
                <w:rFonts w:eastAsia="仿宋_GB2312"/>
                <w:sz w:val="24"/>
                <w:szCs w:val="32"/>
              </w:rPr>
            </w:pPr>
          </w:p>
        </w:tc>
        <w:tc>
          <w:tcPr>
            <w:tcW w:w="1035" w:type="dxa"/>
            <w:tcBorders>
              <w:top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095" w:type="dxa"/>
            <w:gridSpan w:val="3"/>
            <w:tcBorders>
              <w:top w:val="single" w:sz="4" w:space="0" w:color="auto"/>
              <w:left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320" w:type="dxa"/>
            <w:gridSpan w:val="9"/>
            <w:tcBorders>
              <w:top w:val="single" w:sz="4" w:space="0" w:color="auto"/>
              <w:left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1584" w:type="dxa"/>
            <w:gridSpan w:val="11"/>
            <w:tcBorders>
              <w:top w:val="single" w:sz="4" w:space="0" w:color="auto"/>
              <w:left w:val="single" w:sz="4" w:space="0" w:color="auto"/>
              <w:right w:val="single" w:sz="4" w:space="0" w:color="auto"/>
            </w:tcBorders>
            <w:vAlign w:val="center"/>
          </w:tcPr>
          <w:p w:rsidR="00DE726A" w:rsidRDefault="00DE726A">
            <w:pPr>
              <w:snapToGrid w:val="0"/>
              <w:spacing w:line="240" w:lineRule="exact"/>
              <w:rPr>
                <w:rFonts w:eastAsia="仿宋_GB2312"/>
                <w:sz w:val="18"/>
                <w:szCs w:val="18"/>
              </w:rPr>
            </w:pPr>
          </w:p>
        </w:tc>
        <w:tc>
          <w:tcPr>
            <w:tcW w:w="2878" w:type="dxa"/>
            <w:gridSpan w:val="8"/>
            <w:tcBorders>
              <w:top w:val="single" w:sz="4" w:space="0" w:color="auto"/>
              <w:left w:val="single" w:sz="4" w:space="0" w:color="auto"/>
            </w:tcBorders>
            <w:vAlign w:val="center"/>
          </w:tcPr>
          <w:p w:rsidR="00DE726A" w:rsidRDefault="00DE726A">
            <w:pPr>
              <w:snapToGrid w:val="0"/>
              <w:spacing w:line="240" w:lineRule="exact"/>
              <w:rPr>
                <w:rFonts w:eastAsia="仿宋_GB2312"/>
                <w:sz w:val="18"/>
                <w:szCs w:val="18"/>
              </w:rPr>
            </w:pPr>
          </w:p>
        </w:tc>
      </w:tr>
      <w:tr w:rsidR="00DE726A">
        <w:trPr>
          <w:cantSplit/>
          <w:trHeight w:val="1476"/>
          <w:jc w:val="center"/>
        </w:trPr>
        <w:tc>
          <w:tcPr>
            <w:tcW w:w="9140" w:type="dxa"/>
            <w:gridSpan w:val="33"/>
            <w:vAlign w:val="center"/>
          </w:tcPr>
          <w:p w:rsidR="00DE726A" w:rsidRDefault="0020618F">
            <w:pPr>
              <w:snapToGrid w:val="0"/>
              <w:spacing w:line="440" w:lineRule="exact"/>
              <w:rPr>
                <w:rFonts w:eastAsia="仿宋_GB2312"/>
                <w:b/>
                <w:bCs/>
                <w:sz w:val="24"/>
                <w:szCs w:val="32"/>
              </w:rPr>
            </w:pPr>
            <w:r>
              <w:rPr>
                <w:rFonts w:eastAsia="仿宋_GB2312" w:hint="eastAsia"/>
                <w:b/>
                <w:bCs/>
                <w:sz w:val="24"/>
                <w:szCs w:val="32"/>
              </w:rPr>
              <w:t>本人声明：上述填写内容真实完整。如有不实，本人愿承担一切法律责任。</w:t>
            </w:r>
          </w:p>
          <w:p w:rsidR="00DE726A" w:rsidRDefault="0020618F">
            <w:pPr>
              <w:snapToGrid w:val="0"/>
              <w:spacing w:line="440" w:lineRule="exact"/>
              <w:ind w:left="1440" w:hangingChars="600" w:hanging="1440"/>
              <w:rPr>
                <w:rFonts w:eastAsia="仿宋_GB2312"/>
                <w:sz w:val="24"/>
                <w:szCs w:val="32"/>
              </w:rPr>
            </w:pPr>
            <w:r>
              <w:rPr>
                <w:rFonts w:eastAsia="仿宋_GB2312" w:hint="eastAsia"/>
                <w:sz w:val="24"/>
                <w:szCs w:val="32"/>
              </w:rPr>
              <w:t>报考人员（签名）：年月日</w:t>
            </w:r>
          </w:p>
        </w:tc>
      </w:tr>
      <w:tr w:rsidR="00DE726A">
        <w:trPr>
          <w:cantSplit/>
          <w:trHeight w:val="1939"/>
          <w:jc w:val="center"/>
        </w:trPr>
        <w:tc>
          <w:tcPr>
            <w:tcW w:w="1228" w:type="dxa"/>
            <w:vAlign w:val="center"/>
          </w:tcPr>
          <w:p w:rsidR="00DE726A" w:rsidRDefault="0020618F">
            <w:pPr>
              <w:snapToGrid w:val="0"/>
              <w:spacing w:line="240" w:lineRule="exact"/>
              <w:jc w:val="center"/>
              <w:rPr>
                <w:rFonts w:eastAsia="仿宋_GB2312"/>
                <w:b/>
                <w:bCs/>
                <w:sz w:val="24"/>
              </w:rPr>
            </w:pPr>
            <w:r>
              <w:rPr>
                <w:rFonts w:eastAsia="仿宋_GB2312"/>
                <w:b/>
                <w:bCs/>
                <w:sz w:val="24"/>
              </w:rPr>
              <w:t>劳务派遣公司审核意见</w:t>
            </w:r>
          </w:p>
        </w:tc>
        <w:tc>
          <w:tcPr>
            <w:tcW w:w="7912" w:type="dxa"/>
            <w:gridSpan w:val="32"/>
            <w:vAlign w:val="center"/>
          </w:tcPr>
          <w:p w:rsidR="00DE726A" w:rsidRDefault="00DE726A">
            <w:pPr>
              <w:snapToGrid w:val="0"/>
              <w:spacing w:line="240" w:lineRule="exact"/>
              <w:ind w:firstLine="600"/>
              <w:rPr>
                <w:rFonts w:eastAsia="仿宋_GB2312"/>
                <w:bCs/>
                <w:sz w:val="24"/>
              </w:rPr>
            </w:pPr>
          </w:p>
          <w:p w:rsidR="00DE726A" w:rsidRDefault="00DE726A">
            <w:pPr>
              <w:snapToGrid w:val="0"/>
              <w:spacing w:line="240" w:lineRule="exact"/>
              <w:ind w:firstLine="600"/>
              <w:rPr>
                <w:rFonts w:eastAsia="仿宋_GB2312"/>
                <w:bCs/>
                <w:sz w:val="24"/>
              </w:rPr>
            </w:pPr>
          </w:p>
          <w:p w:rsidR="00DE726A" w:rsidRDefault="00DE726A">
            <w:pPr>
              <w:snapToGrid w:val="0"/>
              <w:spacing w:line="240" w:lineRule="exact"/>
              <w:ind w:firstLine="600"/>
              <w:rPr>
                <w:rFonts w:eastAsia="仿宋_GB2312"/>
                <w:bCs/>
                <w:sz w:val="24"/>
              </w:rPr>
            </w:pPr>
          </w:p>
          <w:p w:rsidR="00DE726A" w:rsidRDefault="00DE726A">
            <w:pPr>
              <w:snapToGrid w:val="0"/>
              <w:spacing w:line="240" w:lineRule="exact"/>
              <w:ind w:firstLine="600"/>
              <w:rPr>
                <w:rFonts w:eastAsia="仿宋_GB2312"/>
                <w:bCs/>
                <w:sz w:val="24"/>
              </w:rPr>
            </w:pPr>
          </w:p>
          <w:p w:rsidR="00DE726A" w:rsidRDefault="00DE726A">
            <w:pPr>
              <w:snapToGrid w:val="0"/>
              <w:spacing w:line="240" w:lineRule="exact"/>
              <w:ind w:firstLine="600"/>
              <w:rPr>
                <w:rFonts w:eastAsia="仿宋_GB2312"/>
                <w:bCs/>
                <w:sz w:val="24"/>
              </w:rPr>
            </w:pPr>
          </w:p>
          <w:p w:rsidR="00DE726A" w:rsidRDefault="00DE726A">
            <w:pPr>
              <w:snapToGrid w:val="0"/>
              <w:spacing w:line="240" w:lineRule="exact"/>
              <w:ind w:firstLine="600"/>
              <w:rPr>
                <w:rFonts w:eastAsia="仿宋_GB2312"/>
                <w:bCs/>
                <w:sz w:val="24"/>
              </w:rPr>
            </w:pPr>
          </w:p>
          <w:p w:rsidR="00DE726A" w:rsidRDefault="0020618F">
            <w:pPr>
              <w:snapToGrid w:val="0"/>
              <w:spacing w:line="240" w:lineRule="exact"/>
              <w:ind w:firstLine="600"/>
              <w:rPr>
                <w:rFonts w:eastAsia="仿宋_GB2312"/>
                <w:bCs/>
                <w:sz w:val="24"/>
              </w:rPr>
            </w:pPr>
            <w:r>
              <w:rPr>
                <w:rFonts w:eastAsia="仿宋_GB2312"/>
                <w:bCs/>
                <w:sz w:val="24"/>
              </w:rPr>
              <w:t>（盖章）</w:t>
            </w:r>
          </w:p>
          <w:p w:rsidR="00DE726A" w:rsidRDefault="00DE726A">
            <w:pPr>
              <w:snapToGrid w:val="0"/>
              <w:spacing w:line="240" w:lineRule="exact"/>
              <w:rPr>
                <w:rFonts w:eastAsia="仿宋_GB2312"/>
                <w:bCs/>
                <w:sz w:val="24"/>
              </w:rPr>
            </w:pPr>
          </w:p>
          <w:p w:rsidR="00DE726A" w:rsidRDefault="0020618F">
            <w:pPr>
              <w:snapToGrid w:val="0"/>
              <w:spacing w:line="240" w:lineRule="exact"/>
              <w:ind w:firstLineChars="1600" w:firstLine="3840"/>
              <w:rPr>
                <w:rFonts w:eastAsia="仿宋_GB2312"/>
                <w:bCs/>
                <w:sz w:val="24"/>
              </w:rPr>
            </w:pPr>
            <w:r>
              <w:rPr>
                <w:rFonts w:eastAsia="仿宋_GB2312"/>
                <w:bCs/>
                <w:sz w:val="24"/>
              </w:rPr>
              <w:t>年月日</w:t>
            </w:r>
          </w:p>
        </w:tc>
      </w:tr>
      <w:tr w:rsidR="00DE726A">
        <w:trPr>
          <w:cantSplit/>
          <w:trHeight w:val="2261"/>
          <w:jc w:val="center"/>
        </w:trPr>
        <w:tc>
          <w:tcPr>
            <w:tcW w:w="1228" w:type="dxa"/>
            <w:vAlign w:val="center"/>
          </w:tcPr>
          <w:p w:rsidR="00DE726A" w:rsidRDefault="0020618F">
            <w:pPr>
              <w:snapToGrid w:val="0"/>
              <w:spacing w:line="240" w:lineRule="exact"/>
              <w:jc w:val="center"/>
              <w:rPr>
                <w:rFonts w:eastAsia="仿宋_GB2312"/>
                <w:b/>
                <w:bCs/>
                <w:sz w:val="24"/>
                <w:szCs w:val="32"/>
              </w:rPr>
            </w:pPr>
            <w:r>
              <w:rPr>
                <w:rFonts w:eastAsia="仿宋_GB2312" w:hint="eastAsia"/>
                <w:b/>
                <w:bCs/>
                <w:sz w:val="24"/>
                <w:szCs w:val="32"/>
              </w:rPr>
              <w:t>招聘单位审核意见</w:t>
            </w:r>
          </w:p>
        </w:tc>
        <w:tc>
          <w:tcPr>
            <w:tcW w:w="7912" w:type="dxa"/>
            <w:gridSpan w:val="32"/>
            <w:vAlign w:val="center"/>
          </w:tcPr>
          <w:p w:rsidR="00DE726A" w:rsidRDefault="00DE726A">
            <w:pPr>
              <w:snapToGrid w:val="0"/>
              <w:spacing w:line="240" w:lineRule="exact"/>
              <w:rPr>
                <w:rFonts w:eastAsia="仿宋_GB2312"/>
                <w:sz w:val="24"/>
                <w:szCs w:val="32"/>
              </w:rPr>
            </w:pPr>
          </w:p>
          <w:p w:rsidR="00DE726A" w:rsidRDefault="00DE726A">
            <w:pPr>
              <w:snapToGrid w:val="0"/>
              <w:spacing w:line="240" w:lineRule="exact"/>
              <w:ind w:firstLine="600"/>
              <w:rPr>
                <w:rFonts w:eastAsia="仿宋_GB2312"/>
                <w:sz w:val="24"/>
                <w:szCs w:val="32"/>
              </w:rPr>
            </w:pPr>
          </w:p>
          <w:p w:rsidR="00DE726A" w:rsidRDefault="0020618F">
            <w:pPr>
              <w:snapToGrid w:val="0"/>
              <w:spacing w:line="240" w:lineRule="exact"/>
              <w:ind w:firstLine="600"/>
              <w:rPr>
                <w:rFonts w:eastAsia="仿宋_GB2312"/>
                <w:sz w:val="24"/>
                <w:szCs w:val="32"/>
              </w:rPr>
            </w:pPr>
            <w:r>
              <w:rPr>
                <w:rFonts w:eastAsia="仿宋_GB2312" w:hint="eastAsia"/>
                <w:sz w:val="24"/>
                <w:szCs w:val="32"/>
              </w:rPr>
              <w:t>（盖章）</w:t>
            </w:r>
          </w:p>
          <w:p w:rsidR="00DE726A" w:rsidRDefault="00DE726A">
            <w:pPr>
              <w:snapToGrid w:val="0"/>
              <w:spacing w:line="240" w:lineRule="exact"/>
              <w:rPr>
                <w:rFonts w:eastAsia="仿宋_GB2312"/>
                <w:sz w:val="24"/>
                <w:szCs w:val="32"/>
              </w:rPr>
            </w:pPr>
          </w:p>
          <w:p w:rsidR="00DE726A" w:rsidRDefault="00DE726A">
            <w:pPr>
              <w:snapToGrid w:val="0"/>
              <w:spacing w:line="240" w:lineRule="exact"/>
              <w:rPr>
                <w:rFonts w:eastAsia="仿宋_GB2312"/>
                <w:sz w:val="24"/>
                <w:szCs w:val="32"/>
              </w:rPr>
            </w:pPr>
          </w:p>
          <w:p w:rsidR="00DE726A" w:rsidRDefault="0020618F">
            <w:pPr>
              <w:snapToGrid w:val="0"/>
              <w:spacing w:line="240" w:lineRule="exact"/>
              <w:ind w:firstLineChars="1700" w:firstLine="4080"/>
              <w:rPr>
                <w:rFonts w:eastAsia="仿宋_GB2312"/>
                <w:sz w:val="24"/>
                <w:szCs w:val="32"/>
              </w:rPr>
            </w:pPr>
            <w:r>
              <w:rPr>
                <w:rFonts w:eastAsia="仿宋_GB2312" w:hint="eastAsia"/>
                <w:sz w:val="24"/>
                <w:szCs w:val="32"/>
              </w:rPr>
              <w:t>年月日</w:t>
            </w:r>
          </w:p>
          <w:p w:rsidR="00DE726A" w:rsidRDefault="00DE726A">
            <w:pPr>
              <w:snapToGrid w:val="0"/>
              <w:spacing w:line="240" w:lineRule="exact"/>
              <w:rPr>
                <w:rFonts w:eastAsia="仿宋_GB2312"/>
                <w:sz w:val="24"/>
                <w:szCs w:val="32"/>
              </w:rPr>
            </w:pPr>
          </w:p>
        </w:tc>
      </w:tr>
    </w:tbl>
    <w:p w:rsidR="00DE726A" w:rsidRDefault="00DE726A">
      <w:pPr>
        <w:jc w:val="center"/>
        <w:rPr>
          <w:rFonts w:eastAsia="仿宋_GB2312"/>
          <w:b/>
          <w:bCs/>
          <w:sz w:val="32"/>
          <w:szCs w:val="32"/>
        </w:rPr>
      </w:pPr>
    </w:p>
    <w:p w:rsidR="00DE726A" w:rsidRDefault="00DE726A"/>
    <w:p w:rsidR="00DE726A" w:rsidRDefault="00DE726A">
      <w:pPr>
        <w:ind w:firstLineChars="200" w:firstLine="640"/>
        <w:rPr>
          <w:rFonts w:ascii="仿宋_GB2312" w:eastAsia="仿宋_GB2312" w:hAnsi="仿宋_GB2312" w:cs="仿宋_GB2312"/>
          <w:sz w:val="32"/>
          <w:szCs w:val="32"/>
        </w:rPr>
      </w:pPr>
    </w:p>
    <w:p w:rsidR="00DE726A" w:rsidRDefault="00DE726A"/>
    <w:sectPr w:rsidR="00DE726A" w:rsidSect="00D37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B3E" w:rsidRDefault="00106B3E" w:rsidP="00524864">
      <w:r>
        <w:separator/>
      </w:r>
    </w:p>
  </w:endnote>
  <w:endnote w:type="continuationSeparator" w:id="1">
    <w:p w:rsidR="00106B3E" w:rsidRDefault="00106B3E" w:rsidP="00524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B3E" w:rsidRDefault="00106B3E" w:rsidP="00524864">
      <w:r>
        <w:separator/>
      </w:r>
    </w:p>
  </w:footnote>
  <w:footnote w:type="continuationSeparator" w:id="1">
    <w:p w:rsidR="00106B3E" w:rsidRDefault="00106B3E" w:rsidP="00524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C391"/>
    <w:multiLevelType w:val="singleLevel"/>
    <w:tmpl w:val="03FCC391"/>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29E1718"/>
    <w:rsid w:val="00106B3E"/>
    <w:rsid w:val="0020618F"/>
    <w:rsid w:val="003E282E"/>
    <w:rsid w:val="00437E94"/>
    <w:rsid w:val="00511528"/>
    <w:rsid w:val="00524864"/>
    <w:rsid w:val="005C284E"/>
    <w:rsid w:val="00621992"/>
    <w:rsid w:val="009A566E"/>
    <w:rsid w:val="009C0306"/>
    <w:rsid w:val="009F3498"/>
    <w:rsid w:val="00A71E87"/>
    <w:rsid w:val="00A76B68"/>
    <w:rsid w:val="00BD7B14"/>
    <w:rsid w:val="00C26385"/>
    <w:rsid w:val="00CC0A74"/>
    <w:rsid w:val="00D20229"/>
    <w:rsid w:val="00D37D28"/>
    <w:rsid w:val="00DE726A"/>
    <w:rsid w:val="00FB09A5"/>
    <w:rsid w:val="00FF0DFD"/>
    <w:rsid w:val="1B5A1D3C"/>
    <w:rsid w:val="229E1718"/>
    <w:rsid w:val="31F01B60"/>
    <w:rsid w:val="72F847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2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37D28"/>
    <w:pPr>
      <w:tabs>
        <w:tab w:val="center" w:pos="4153"/>
        <w:tab w:val="right" w:pos="8306"/>
      </w:tabs>
      <w:snapToGrid w:val="0"/>
      <w:jc w:val="left"/>
    </w:pPr>
    <w:rPr>
      <w:sz w:val="18"/>
    </w:rPr>
  </w:style>
  <w:style w:type="character" w:styleId="a4">
    <w:name w:val="Hyperlink"/>
    <w:basedOn w:val="a0"/>
    <w:qFormat/>
    <w:rsid w:val="00D37D28"/>
    <w:rPr>
      <w:color w:val="0000FF"/>
      <w:u w:val="single"/>
    </w:rPr>
  </w:style>
  <w:style w:type="paragraph" w:styleId="a5">
    <w:name w:val="header"/>
    <w:basedOn w:val="a"/>
    <w:link w:val="Char"/>
    <w:rsid w:val="005248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24864"/>
    <w:rPr>
      <w:rFonts w:ascii="Times New Roman" w:eastAsia="宋体" w:hAnsi="Times New Roman" w:cs="Times New Roman"/>
      <w:kern w:val="2"/>
      <w:sz w:val="18"/>
      <w:szCs w:val="18"/>
    </w:rPr>
  </w:style>
  <w:style w:type="paragraph" w:styleId="a6">
    <w:name w:val="Balloon Text"/>
    <w:basedOn w:val="a"/>
    <w:link w:val="Char0"/>
    <w:rsid w:val="00FB09A5"/>
    <w:rPr>
      <w:sz w:val="18"/>
      <w:szCs w:val="18"/>
    </w:rPr>
  </w:style>
  <w:style w:type="character" w:customStyle="1" w:styleId="Char0">
    <w:name w:val="批注框文本 Char"/>
    <w:basedOn w:val="a0"/>
    <w:link w:val="a6"/>
    <w:rsid w:val="00FB09A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arcw.com/html/upload/file/yibaojugongkaizhaopinbianwaigongzuorenyuanbaomingbiao.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我不是老板 我是小二</dc:creator>
  <cp:lastModifiedBy>gang</cp:lastModifiedBy>
  <cp:revision>13</cp:revision>
  <cp:lastPrinted>2022-05-17T02:01:00Z</cp:lastPrinted>
  <dcterms:created xsi:type="dcterms:W3CDTF">2021-06-08T05:01:00Z</dcterms:created>
  <dcterms:modified xsi:type="dcterms:W3CDTF">2022-05-17T02:32:00Z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A978523D6E0649B8B155E20552DFE2C0</vt:lpwstr>
  </property>
</Properties>
</file>